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C6" w:rsidRPr="008F0B34" w:rsidRDefault="00810DC6" w:rsidP="00810DC6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810DC6" w:rsidRPr="00F3760C" w:rsidRDefault="00810DC6" w:rsidP="00810DC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Nr postępowania: MGOPS.271.3.2016</w:t>
      </w:r>
    </w:p>
    <w:p w:rsidR="0090110C" w:rsidRDefault="0090110C" w:rsidP="0090110C">
      <w:pPr>
        <w:spacing w:after="0" w:line="240" w:lineRule="auto"/>
        <w:jc w:val="both"/>
        <w:rPr>
          <w:rFonts w:ascii="Arial" w:hAnsi="Arial" w:cs="Arial"/>
        </w:rPr>
      </w:pPr>
    </w:p>
    <w:p w:rsidR="0090110C" w:rsidRPr="0090110C" w:rsidRDefault="004E7773" w:rsidP="0090110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…………..</w:t>
      </w:r>
    </w:p>
    <w:p w:rsidR="0090110C" w:rsidRDefault="0090110C" w:rsidP="0090110C">
      <w:pPr>
        <w:spacing w:after="0" w:line="240" w:lineRule="auto"/>
        <w:jc w:val="both"/>
        <w:rPr>
          <w:rFonts w:ascii="Arial" w:hAnsi="Arial" w:cs="Arial"/>
        </w:rPr>
      </w:pP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…………. w Łasku pomiędzy </w:t>
      </w:r>
      <w:r w:rsidRPr="004E7773">
        <w:rPr>
          <w:rFonts w:ascii="Arial" w:hAnsi="Arial" w:cs="Arial"/>
          <w:b/>
        </w:rPr>
        <w:t>Gminą Łask – Miejsko-Gminnym Ośrodkiem Pomocy Społecznej w Łasku</w:t>
      </w:r>
      <w:r>
        <w:rPr>
          <w:rFonts w:ascii="Arial" w:hAnsi="Arial" w:cs="Arial"/>
        </w:rPr>
        <w:t xml:space="preserve"> z siedzibą w Łasku, ul. Warszawska 14, 98-100 Łask</w:t>
      </w:r>
      <w:r w:rsidR="001A7600">
        <w:rPr>
          <w:rFonts w:ascii="Arial" w:hAnsi="Arial" w:cs="Arial"/>
        </w:rPr>
        <w:t>, NIP </w:t>
      </w:r>
      <w:r>
        <w:rPr>
          <w:rFonts w:ascii="Arial" w:hAnsi="Arial" w:cs="Arial"/>
        </w:rPr>
        <w:t>831</w:t>
      </w:r>
      <w:r>
        <w:rPr>
          <w:rFonts w:ascii="Arial" w:hAnsi="Arial" w:cs="Arial"/>
        </w:rPr>
        <w:noBreakHyphen/>
        <w:t>15-75-675, reprezentowaną przez:</w:t>
      </w: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Kierownika – panią Tamarę Szymko,</w:t>
      </w: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dalej „Zamawiającymi”,</w:t>
      </w: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</w:p>
    <w:p w:rsidR="004E7773" w:rsidRDefault="004E7773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………………………………… z siedzibą w </w:t>
      </w:r>
      <w:r w:rsidR="001A7600">
        <w:rPr>
          <w:rFonts w:ascii="Arial" w:hAnsi="Arial" w:cs="Arial"/>
        </w:rPr>
        <w:t>…………………….….., NIP ……………………, reprezentowaną przez:</w:t>
      </w: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………………………………………………………,</w:t>
      </w: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dalej „Wykonawcą”.</w:t>
      </w: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rozstrzygnięcia przetargu nieograniczonego (sygnatura postępowania MGOPS.271.3.2016) przeprowadzonego na podstawie ustawy z dnia 29 stycznia 2004 r. Prawo zamówień publicznych (Dz. U. z 2015 r. poz. 2164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zawarto umowę o następującej treści</w:t>
      </w:r>
      <w:r w:rsidR="007C75AF">
        <w:rPr>
          <w:rFonts w:ascii="Arial" w:hAnsi="Arial" w:cs="Arial"/>
        </w:rPr>
        <w:t>:</w:t>
      </w:r>
    </w:p>
    <w:p w:rsidR="001A7600" w:rsidRDefault="001A7600" w:rsidP="0090110C">
      <w:pPr>
        <w:spacing w:after="0" w:line="240" w:lineRule="auto"/>
        <w:jc w:val="both"/>
        <w:rPr>
          <w:rFonts w:ascii="Arial" w:hAnsi="Arial" w:cs="Arial"/>
        </w:rPr>
      </w:pPr>
    </w:p>
    <w:p w:rsidR="004E7773" w:rsidRDefault="007C75AF" w:rsidP="007C75AF">
      <w:pPr>
        <w:spacing w:after="0" w:line="240" w:lineRule="auto"/>
        <w:jc w:val="center"/>
        <w:rPr>
          <w:rFonts w:ascii="Arial" w:hAnsi="Arial" w:cs="Arial"/>
          <w:b/>
        </w:rPr>
      </w:pPr>
      <w:r w:rsidRPr="007C75AF">
        <w:rPr>
          <w:rFonts w:ascii="Arial" w:hAnsi="Arial" w:cs="Arial"/>
          <w:b/>
        </w:rPr>
        <w:t>§ 1</w:t>
      </w:r>
    </w:p>
    <w:p w:rsidR="00760736" w:rsidRPr="007C75AF" w:rsidRDefault="00760736" w:rsidP="007C75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:rsidR="007C75AF" w:rsidRDefault="007C75AF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realizacji zadanie pn. </w:t>
      </w:r>
      <w:r w:rsidRPr="008F7FFB">
        <w:rPr>
          <w:rFonts w:ascii="Arial" w:hAnsi="Arial" w:cs="Arial"/>
          <w:b/>
        </w:rPr>
        <w:t>Świadczenie usług opiekuńczych dla Podopiecznych Miejsko-Gminnego Ośrodka Pomocy Społecznej w Łasku w 2017 roku</w:t>
      </w:r>
      <w:r>
        <w:rPr>
          <w:rFonts w:ascii="Arial" w:hAnsi="Arial" w:cs="Arial"/>
        </w:rPr>
        <w:t>.</w:t>
      </w:r>
    </w:p>
    <w:p w:rsidR="008F7FFB" w:rsidRDefault="008F7FFB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Przyjęte do realizacji usługi opiekuńcze określone w art. 50 ustawy z dnia 1</w:t>
      </w:r>
      <w:r w:rsidR="00310675">
        <w:rPr>
          <w:rFonts w:ascii="Arial" w:hAnsi="Arial" w:cs="Arial"/>
        </w:rPr>
        <w:t>2 marca 2004 </w:t>
      </w:r>
      <w:r>
        <w:rPr>
          <w:rFonts w:ascii="Arial" w:hAnsi="Arial" w:cs="Arial"/>
        </w:rPr>
        <w:t xml:space="preserve">r. o pomocy społecznej (Dz. U. z 2016 r. poz. 930), zwane dalej usługami, będą realizowane zgodnie z </w:t>
      </w:r>
      <w:r w:rsidR="001D2736">
        <w:rPr>
          <w:rFonts w:ascii="Arial" w:hAnsi="Arial" w:cs="Arial"/>
        </w:rPr>
        <w:t xml:space="preserve">niniejszą umową, </w:t>
      </w:r>
      <w:r>
        <w:rPr>
          <w:rFonts w:ascii="Arial" w:hAnsi="Arial" w:cs="Arial"/>
        </w:rPr>
        <w:t>załącznikiem nr 1 do Specyfikacji Istotn</w:t>
      </w:r>
      <w:r w:rsidR="001D2736">
        <w:rPr>
          <w:rFonts w:ascii="Arial" w:hAnsi="Arial" w:cs="Arial"/>
        </w:rPr>
        <w:t>ych Warunków Zamówienia (SIWZ)</w:t>
      </w:r>
      <w:r>
        <w:rPr>
          <w:rFonts w:ascii="Arial" w:hAnsi="Arial" w:cs="Arial"/>
        </w:rPr>
        <w:t xml:space="preserve"> oraz złożoną ofertą.</w:t>
      </w:r>
    </w:p>
    <w:p w:rsidR="008F7FFB" w:rsidRDefault="00D67DE2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przewiduje</w:t>
      </w:r>
      <w:r w:rsidR="008F7FFB">
        <w:rPr>
          <w:rFonts w:ascii="Arial" w:hAnsi="Arial" w:cs="Arial"/>
        </w:rPr>
        <w:t xml:space="preserve"> szacunkową liczbę godzin usług ok. 2 098 godzin miesięcznie, tj. ok. 25 170 godzin w ciągu całego </w:t>
      </w:r>
      <w:r>
        <w:rPr>
          <w:rFonts w:ascii="Arial" w:hAnsi="Arial" w:cs="Arial"/>
        </w:rPr>
        <w:t xml:space="preserve">okresu </w:t>
      </w:r>
      <w:r w:rsidR="008F7FFB">
        <w:rPr>
          <w:rFonts w:ascii="Arial" w:hAnsi="Arial" w:cs="Arial"/>
        </w:rPr>
        <w:t>świadczenia usług opiekuńczych.</w:t>
      </w:r>
    </w:p>
    <w:p w:rsidR="00D67DE2" w:rsidRDefault="00760736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Faktyczna liczba godzin usług wynikać będzie z </w:t>
      </w:r>
      <w:bookmarkStart w:id="0" w:name="_GoBack"/>
      <w:bookmarkEnd w:id="0"/>
      <w:r>
        <w:rPr>
          <w:rFonts w:ascii="Arial" w:hAnsi="Arial" w:cs="Arial"/>
        </w:rPr>
        <w:t>rzeczywistych potrzeb Zamawiającego i wartości umowy bez prawa roszczeń ze strony Wykonawcy z tytułu ewentualnego zmniejszenia przedmiotu umowy.</w:t>
      </w:r>
    </w:p>
    <w:p w:rsidR="00760736" w:rsidRDefault="00297F02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świadczonych usług będzie ustalany indywidualnie dla każdego podopiecznego </w:t>
      </w:r>
      <w:r w:rsidR="00497BD9">
        <w:rPr>
          <w:rFonts w:ascii="Arial" w:hAnsi="Arial" w:cs="Arial"/>
        </w:rPr>
        <w:t>Zamawiającego</w:t>
      </w:r>
      <w:r>
        <w:rPr>
          <w:rFonts w:ascii="Arial" w:hAnsi="Arial" w:cs="Arial"/>
        </w:rPr>
        <w:t>, na podstawie zaleceń lekarza oraz przeprowadzonego przez pracownika socjalnego rodzinnego wywiadu środowiskowego.</w:t>
      </w:r>
    </w:p>
    <w:p w:rsidR="00297F02" w:rsidRDefault="00297F02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 godzin, zakres usług opiekuńczych oraz odpłatność podopiecznego za wykonane usługi opiekuńcze będą ulegać zmianom wynikającym z potrzeb podopiecznych i możliwości Zamawiającego.</w:t>
      </w:r>
    </w:p>
    <w:p w:rsidR="00497BD9" w:rsidRDefault="00497BD9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udzielenia usług będzie każdorazowe zlecenie</w:t>
      </w:r>
      <w:r w:rsidR="007064A7">
        <w:rPr>
          <w:rFonts w:ascii="Arial" w:hAnsi="Arial" w:cs="Arial"/>
        </w:rPr>
        <w:t xml:space="preserve"> </w:t>
      </w:r>
      <w:r w:rsidR="000773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decyzja administracyjna Zamawiającego</w:t>
      </w:r>
      <w:r w:rsidR="001D2736">
        <w:rPr>
          <w:rFonts w:ascii="Arial" w:hAnsi="Arial" w:cs="Arial"/>
        </w:rPr>
        <w:t xml:space="preserve"> przekazywana upoważnionemu przez Wykonawcę koordynatorowi, w </w:t>
      </w:r>
      <w:r>
        <w:rPr>
          <w:rFonts w:ascii="Arial" w:hAnsi="Arial" w:cs="Arial"/>
        </w:rPr>
        <w:t>której określone zostaną:</w:t>
      </w:r>
    </w:p>
    <w:p w:rsidR="00497BD9" w:rsidRDefault="00497BD9" w:rsidP="00497BD9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oraz adres zamieszkania osoby, której przyznano świadczenie,</w:t>
      </w:r>
    </w:p>
    <w:p w:rsidR="00497BD9" w:rsidRDefault="00497BD9" w:rsidP="00497BD9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okres świadczonych usług oraz ich wymiar godzinowy,</w:t>
      </w:r>
    </w:p>
    <w:p w:rsidR="00497BD9" w:rsidRDefault="00497BD9" w:rsidP="00497BD9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świadczonych usług,</w:t>
      </w:r>
    </w:p>
    <w:p w:rsidR="00497BD9" w:rsidRDefault="00497BD9" w:rsidP="00497BD9">
      <w:pPr>
        <w:pStyle w:val="Akapitzlist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odpłatności podopiecznego za świadczone usługi.</w:t>
      </w:r>
    </w:p>
    <w:p w:rsidR="00497BD9" w:rsidRDefault="003058A1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Dopuszcza się możliwość ustnego (telefonicznego) przekazania zlecenia, przy czym potwierdzenie tego faktu nastąpi decyzją administracyjną w terminie 3 dni od daty zgłoszenia.</w:t>
      </w:r>
    </w:p>
    <w:p w:rsidR="009F1C1B" w:rsidRDefault="009F1C1B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jako administrator danych osobowych powierza Wykonawcy przetwarzanie danych osobowych wyłącznie w celu realizacji niniejszej umowy. Szczegółowe zasady powierzenia określa umowa powierzenia przetwarzania danych osobowych będąca załącznikiem nr 5 do umowy.</w:t>
      </w:r>
    </w:p>
    <w:p w:rsidR="007632BA" w:rsidRDefault="007632BA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wykonywa</w:t>
      </w:r>
      <w:r w:rsidR="0069253D">
        <w:rPr>
          <w:rFonts w:ascii="Arial" w:hAnsi="Arial" w:cs="Arial"/>
        </w:rPr>
        <w:t>ć przedmiot umowy przy udziale P</w:t>
      </w:r>
      <w:r>
        <w:rPr>
          <w:rFonts w:ascii="Arial" w:hAnsi="Arial" w:cs="Arial"/>
        </w:rPr>
        <w:t>odwykonawców zawierając z nimi stosowne umowy w formie pisemnej pod rygorem nieważności.</w:t>
      </w:r>
    </w:p>
    <w:p w:rsidR="007632BA" w:rsidRDefault="007632BA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złożyć wniosek o wyrażenie przez Zamawiającego pisemnej zgody na zawarcie umowy z Podwykonawcą i łącznie z wnioskiem doręczyć Zamawiającemu projekt umowy z Podwykonawcą. Złożenie wniosku winno nastąpić przed przystąpieniem Podwykonawcy do świadczenia usług objętych niniejszą umową.</w:t>
      </w:r>
      <w:r w:rsidR="0069253D">
        <w:rPr>
          <w:rFonts w:ascii="Arial" w:hAnsi="Arial" w:cs="Arial"/>
        </w:rPr>
        <w:t xml:space="preserve"> Zamawiający rozpatrzy wniosek Wykonawcy w terminie 7 dni od</w:t>
      </w:r>
      <w:r w:rsidR="00EC70FC">
        <w:rPr>
          <w:rFonts w:ascii="Arial" w:hAnsi="Arial" w:cs="Arial"/>
        </w:rPr>
        <w:t xml:space="preserve"> jego przedłożenia.</w:t>
      </w:r>
    </w:p>
    <w:p w:rsidR="00EC70FC" w:rsidRDefault="00EC70FC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żąda by umowa zawarta pomiędzy Wykonawcą i Podwykonawcą nie zawierała postanowień sprzecznych z treścią niniejszej umowy.</w:t>
      </w:r>
    </w:p>
    <w:p w:rsidR="0069253D" w:rsidRDefault="0069253D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69253D">
        <w:rPr>
          <w:rFonts w:ascii="Arial" w:hAnsi="Arial" w:cs="Arial"/>
        </w:rPr>
        <w:t xml:space="preserve">zobowiązany jest, w trakcie realizacji niniejszej umowy, do przedłożenia Zamawiającemu kopii umowy </w:t>
      </w:r>
      <w:r>
        <w:rPr>
          <w:rFonts w:ascii="Arial" w:hAnsi="Arial" w:cs="Arial"/>
        </w:rPr>
        <w:t xml:space="preserve">zawartej z Podwykonawcą </w:t>
      </w:r>
      <w:r w:rsidRPr="0069253D">
        <w:rPr>
          <w:rFonts w:ascii="Arial" w:hAnsi="Arial" w:cs="Arial"/>
        </w:rPr>
        <w:t>(a później, także zmian tej umowy) poświadczonej za zgodność z oryginałem w terminie 7 dni od jej zawarcia</w:t>
      </w:r>
      <w:r>
        <w:rPr>
          <w:rFonts w:ascii="Arial" w:hAnsi="Arial" w:cs="Arial"/>
        </w:rPr>
        <w:t>.</w:t>
      </w:r>
    </w:p>
    <w:p w:rsidR="0069253D" w:rsidRDefault="00EC70FC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70FC">
        <w:rPr>
          <w:rFonts w:ascii="Arial" w:hAnsi="Arial" w:cs="Arial"/>
        </w:rPr>
        <w:t xml:space="preserve">Zamawiający w terminie do 7 dni od dnia przedłożenia może zgłosić pisemny sprzeciw do umowy o podwykonawstwo, w szczególności w przypadku gdy </w:t>
      </w:r>
      <w:r>
        <w:rPr>
          <w:rFonts w:ascii="Arial" w:hAnsi="Arial" w:cs="Arial"/>
        </w:rPr>
        <w:t>termin zapłaty P</w:t>
      </w:r>
      <w:r w:rsidRPr="00EC70FC">
        <w:rPr>
          <w:rFonts w:ascii="Arial" w:hAnsi="Arial" w:cs="Arial"/>
        </w:rPr>
        <w:t>odwykonawcy będzie dłuższy niż 30 dni od dnia doręczenia faktury lub rachunku.</w:t>
      </w:r>
    </w:p>
    <w:p w:rsidR="00EC70FC" w:rsidRDefault="00EC70FC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70FC">
        <w:rPr>
          <w:rFonts w:ascii="Arial" w:hAnsi="Arial" w:cs="Arial"/>
        </w:rPr>
        <w:t xml:space="preserve">Niezgłoszenie przez Zamawiającego w terminie określonym powyżej pisemnego sprzeciwu do przedłożonej umowy </w:t>
      </w:r>
      <w:r>
        <w:rPr>
          <w:rFonts w:ascii="Arial" w:hAnsi="Arial" w:cs="Arial"/>
        </w:rPr>
        <w:t>o podwykonawstwo/zmiany umowy o </w:t>
      </w:r>
      <w:r w:rsidRPr="00EC70FC">
        <w:rPr>
          <w:rFonts w:ascii="Arial" w:hAnsi="Arial" w:cs="Arial"/>
        </w:rPr>
        <w:t>podwykonawstwo, uważa się za akceptację umowy i zmiany umowy o podwykonawstwo.</w:t>
      </w:r>
    </w:p>
    <w:p w:rsidR="007632BA" w:rsidRDefault="007632BA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odpowiedzialny za działania, uchybienia lub zaniedbania Podwykonawców i osoby skierowane przez nich do wykonywania usług w takim samym stopniu, jakby były to działania, uchybienia lub zaniedbania osób skierowanych przez Wykonawcę do wykonywania usług.</w:t>
      </w:r>
    </w:p>
    <w:p w:rsidR="007632BA" w:rsidRDefault="007632BA" w:rsidP="007632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wyraża zgody na zawieranie umów przez Podwykonawców z dalszym Podwykonawcą.</w:t>
      </w:r>
    </w:p>
    <w:p w:rsidR="008F7FFB" w:rsidRDefault="008F7FFB" w:rsidP="00D67DE2">
      <w:pPr>
        <w:spacing w:after="0" w:line="240" w:lineRule="auto"/>
        <w:jc w:val="both"/>
        <w:rPr>
          <w:rFonts w:ascii="Arial" w:hAnsi="Arial" w:cs="Arial"/>
        </w:rPr>
      </w:pPr>
    </w:p>
    <w:p w:rsidR="00FF1178" w:rsidRDefault="00FF1178" w:rsidP="00FF1178">
      <w:pPr>
        <w:spacing w:after="0" w:line="240" w:lineRule="auto"/>
        <w:jc w:val="center"/>
        <w:rPr>
          <w:rFonts w:ascii="Arial" w:hAnsi="Arial" w:cs="Arial"/>
          <w:b/>
        </w:rPr>
      </w:pPr>
      <w:r w:rsidRPr="007C75A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</w:t>
      </w:r>
    </w:p>
    <w:p w:rsidR="00FF1178" w:rsidRPr="00FF1178" w:rsidRDefault="00FF1178" w:rsidP="00FF11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umowy</w:t>
      </w:r>
    </w:p>
    <w:p w:rsidR="00FF1178" w:rsidRDefault="00F74AC0" w:rsidP="00FF1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termin realizacji umowy w okresie od </w:t>
      </w:r>
      <w:r w:rsidRPr="007632BA">
        <w:rPr>
          <w:rFonts w:ascii="Arial" w:hAnsi="Arial" w:cs="Arial"/>
          <w:b/>
        </w:rPr>
        <w:t>01.01.2017 r.</w:t>
      </w:r>
      <w:r>
        <w:rPr>
          <w:rFonts w:ascii="Arial" w:hAnsi="Arial" w:cs="Arial"/>
        </w:rPr>
        <w:t xml:space="preserve"> do </w:t>
      </w:r>
      <w:r w:rsidRPr="007632BA">
        <w:rPr>
          <w:rFonts w:ascii="Arial" w:hAnsi="Arial" w:cs="Arial"/>
          <w:b/>
        </w:rPr>
        <w:t>31.12.2017 r.</w:t>
      </w:r>
    </w:p>
    <w:p w:rsidR="00F74AC0" w:rsidRDefault="00F74AC0" w:rsidP="00FF1178">
      <w:pPr>
        <w:spacing w:after="0" w:line="240" w:lineRule="auto"/>
        <w:jc w:val="both"/>
        <w:rPr>
          <w:rFonts w:ascii="Arial" w:hAnsi="Arial" w:cs="Arial"/>
        </w:rPr>
      </w:pPr>
    </w:p>
    <w:p w:rsidR="00F74AC0" w:rsidRDefault="00F74AC0" w:rsidP="00F74AC0">
      <w:pPr>
        <w:spacing w:after="0" w:line="240" w:lineRule="auto"/>
        <w:jc w:val="center"/>
        <w:rPr>
          <w:rFonts w:ascii="Arial" w:hAnsi="Arial" w:cs="Arial"/>
          <w:b/>
        </w:rPr>
      </w:pPr>
      <w:r w:rsidRPr="007C75A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</w:t>
      </w:r>
    </w:p>
    <w:p w:rsidR="00F74AC0" w:rsidRPr="00FF1178" w:rsidRDefault="00F74AC0" w:rsidP="00F74A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</w:t>
      </w:r>
    </w:p>
    <w:p w:rsidR="00F74AC0" w:rsidRDefault="00A52453" w:rsidP="00A5245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jednej godziny usługi opiekuńczej</w:t>
      </w:r>
      <w:r w:rsidR="00341DDD">
        <w:rPr>
          <w:rFonts w:ascii="Arial" w:hAnsi="Arial" w:cs="Arial"/>
        </w:rPr>
        <w:t xml:space="preserve"> Wykonawca otrzyma wynagrodzenie zgodne ze złożoną ofertą w wysokości: ………………. zł brutto (słownie zł: ……………..).</w:t>
      </w:r>
    </w:p>
    <w:p w:rsidR="00341DDD" w:rsidRDefault="00341DDD" w:rsidP="00A5245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określona w ust. 1 niniejszego paragrafu jest stała</w:t>
      </w:r>
      <w:r w:rsidR="00761F9E">
        <w:rPr>
          <w:rFonts w:ascii="Arial" w:hAnsi="Arial" w:cs="Arial"/>
        </w:rPr>
        <w:t xml:space="preserve"> przez cały okres trwania umowy i obejmuje całkowity koszt wykonania przedmiotu umowy wraz z wszelkimi kosztami towarzyszącymi koniecznymi do poniesienia przez Wykonawcę z tytułu wykonania przedmiotu zamówienia oraz uwzględnia wszystkie czynności związane z prawidłową i terminową realizacją przedmiotu umowy.</w:t>
      </w:r>
    </w:p>
    <w:p w:rsidR="00341DDD" w:rsidRDefault="00341DDD" w:rsidP="00A5245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za realizację przedmiotu umowy, o którym mowa w § 1 umowy nie może przekroczyć kwoty: ……………… zł brutto (słownie zł: ……………………………………).</w:t>
      </w:r>
    </w:p>
    <w:p w:rsidR="00341DDD" w:rsidRDefault="00341DDD" w:rsidP="00A5245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Faktyczna wartość umowy stanowić będzie iloczyn ceny jednostkowej 1 godziny usługi opiekuńczej i rzeczywistej liczby zrealizowanych usług.</w:t>
      </w:r>
    </w:p>
    <w:p w:rsidR="005229E3" w:rsidRDefault="005229E3" w:rsidP="00A5245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Wykonawcy ma charakter wynagrodzenia ryczałtowo-ilościowego, którego wysokość zostaje </w:t>
      </w:r>
      <w:r w:rsidR="00363F14">
        <w:rPr>
          <w:rFonts w:ascii="Arial" w:hAnsi="Arial" w:cs="Arial"/>
        </w:rPr>
        <w:t>każdorazowo, miesięcznie ustalona na podstawie wykonanych i rozliczonych usług oraz ceny określonej w ust. 1 niniejszego paragrafu.</w:t>
      </w:r>
    </w:p>
    <w:p w:rsidR="00E16CBC" w:rsidRPr="00E16CBC" w:rsidRDefault="00E16CBC" w:rsidP="00E16CB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niewykorzystania w całości kwoty, o której mowa w ust. 3 niniejszego paragrafu.</w:t>
      </w:r>
    </w:p>
    <w:p w:rsidR="00F74AC0" w:rsidRDefault="00F74AC0" w:rsidP="00FF1178">
      <w:pPr>
        <w:spacing w:after="0" w:line="240" w:lineRule="auto"/>
        <w:jc w:val="both"/>
        <w:rPr>
          <w:rFonts w:ascii="Arial" w:hAnsi="Arial" w:cs="Arial"/>
        </w:rPr>
      </w:pPr>
    </w:p>
    <w:p w:rsidR="00F74AC0" w:rsidRDefault="00F74AC0" w:rsidP="00FC5D81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7C75AF">
        <w:rPr>
          <w:rFonts w:ascii="Arial" w:hAnsi="Arial" w:cs="Arial"/>
          <w:b/>
        </w:rPr>
        <w:lastRenderedPageBreak/>
        <w:t>§</w:t>
      </w:r>
      <w:r>
        <w:rPr>
          <w:rFonts w:ascii="Arial" w:hAnsi="Arial" w:cs="Arial"/>
          <w:b/>
        </w:rPr>
        <w:t xml:space="preserve"> 4</w:t>
      </w:r>
    </w:p>
    <w:p w:rsidR="00F74AC0" w:rsidRDefault="001C0E74" w:rsidP="00FC5D81">
      <w:pPr>
        <w:keepNext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Obowiązki</w:t>
      </w:r>
      <w:r w:rsidR="00761F9E">
        <w:rPr>
          <w:rFonts w:ascii="Arial" w:hAnsi="Arial" w:cs="Arial"/>
          <w:b/>
        </w:rPr>
        <w:t xml:space="preserve"> Wykonawcy</w:t>
      </w:r>
    </w:p>
    <w:p w:rsidR="00AA5B63" w:rsidRDefault="00AA5B63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świadczenia usług zgodnie z przepisami ustawy</w:t>
      </w:r>
      <w:r w:rsidR="00010DA8">
        <w:rPr>
          <w:rFonts w:ascii="Arial" w:hAnsi="Arial" w:cs="Arial"/>
        </w:rPr>
        <w:t xml:space="preserve"> z dnia 12 marca 2004 r. o pomocy społecznej</w:t>
      </w:r>
      <w:r w:rsidR="007D4A2D">
        <w:rPr>
          <w:rFonts w:ascii="Arial" w:hAnsi="Arial" w:cs="Arial"/>
        </w:rPr>
        <w:t xml:space="preserve"> oraz</w:t>
      </w:r>
      <w:r w:rsidR="00010DA8">
        <w:rPr>
          <w:rFonts w:ascii="Arial" w:hAnsi="Arial" w:cs="Arial"/>
        </w:rPr>
        <w:t xml:space="preserve"> ustawy z dnia 29 sierpnia 1997 r. o ochronie danych osobowych (Dz. U. z 2016 r. poz. 922)</w:t>
      </w:r>
      <w:r w:rsidR="007D4A2D">
        <w:rPr>
          <w:rFonts w:ascii="Arial" w:hAnsi="Arial" w:cs="Arial"/>
        </w:rPr>
        <w:t>.</w:t>
      </w:r>
    </w:p>
    <w:p w:rsidR="00165024" w:rsidRDefault="00165024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przekaże Zamawiającemu w dniu podpisania umowy dane osoby koordynatora wraz z podaniem numeru telefonu, pod którym będzie pełnił dyżur. Osoba ta będzie odpowiedzialna za organizację usług opiekuńczych. Stały kontakt telefoniczny (w dni robocze i ustawowo wolne od pracy</w:t>
      </w:r>
      <w:r w:rsidR="000F02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będzie zapewniony zarówno dla podopiecznych, jak i pracowników Zamawiającego.</w:t>
      </w:r>
    </w:p>
    <w:p w:rsidR="00F74AC0" w:rsidRDefault="003A52A0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wykonywania usług</w:t>
      </w:r>
      <w:r w:rsidR="007D7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kierować personel zaznajomiony przez koordynatora ze specyfiką powierzonych obowiązków.</w:t>
      </w:r>
    </w:p>
    <w:p w:rsidR="00B22FC1" w:rsidRDefault="00B22FC1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wszystkie osoby (opiekunki/opiekunowie), które przewidział do realizacji przedmiotu umowy</w:t>
      </w:r>
      <w:r w:rsidR="00414143">
        <w:rPr>
          <w:rFonts w:ascii="Arial" w:hAnsi="Arial" w:cs="Arial"/>
        </w:rPr>
        <w:t xml:space="preserve"> są niekarane, sprawne fizycznie i intelektualnie oraz są zdolne do wykonywania prac fizycznych.</w:t>
      </w:r>
    </w:p>
    <w:p w:rsidR="00A71BBA" w:rsidRDefault="00A71BBA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zapewnić, że osoby skierowane do wykonywania </w:t>
      </w:r>
      <w:r w:rsidR="007C62BB">
        <w:rPr>
          <w:rFonts w:ascii="Arial" w:hAnsi="Arial" w:cs="Arial"/>
        </w:rPr>
        <w:t>przedmiotu umowy</w:t>
      </w:r>
      <w:r>
        <w:rPr>
          <w:rFonts w:ascii="Arial" w:hAnsi="Arial" w:cs="Arial"/>
        </w:rPr>
        <w:t xml:space="preserve"> będą zachowywać tajemnicę służbową w zakresie wszystk</w:t>
      </w:r>
      <w:r w:rsidR="00212E69">
        <w:rPr>
          <w:rFonts w:ascii="Arial" w:hAnsi="Arial" w:cs="Arial"/>
        </w:rPr>
        <w:t xml:space="preserve">ich informacji jakie uzyskają w </w:t>
      </w:r>
      <w:r>
        <w:rPr>
          <w:rFonts w:ascii="Arial" w:hAnsi="Arial" w:cs="Arial"/>
        </w:rPr>
        <w:t xml:space="preserve">trakcie </w:t>
      </w:r>
      <w:r w:rsidR="007C62BB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wykonywania, a w szczególności nie będą ujawniać osobom trzecim danych personalnych podopiecznych, ich sytuacji osobistej, rodzinnej, zdrowotnej i </w:t>
      </w:r>
      <w:r w:rsidR="000F028B">
        <w:rPr>
          <w:rFonts w:ascii="Arial" w:hAnsi="Arial" w:cs="Arial"/>
        </w:rPr>
        <w:t>materialnej</w:t>
      </w:r>
      <w:r>
        <w:rPr>
          <w:rFonts w:ascii="Arial" w:hAnsi="Arial" w:cs="Arial"/>
        </w:rPr>
        <w:t>.</w:t>
      </w:r>
    </w:p>
    <w:p w:rsidR="000F028B" w:rsidRDefault="000F028B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zapewnić, że osoby skierowane do wykonywania </w:t>
      </w:r>
      <w:r w:rsidR="007C62BB">
        <w:rPr>
          <w:rFonts w:ascii="Arial" w:hAnsi="Arial" w:cs="Arial"/>
        </w:rPr>
        <w:t>przedmiotu umowy</w:t>
      </w:r>
      <w:r>
        <w:rPr>
          <w:rFonts w:ascii="Arial" w:hAnsi="Arial" w:cs="Arial"/>
        </w:rPr>
        <w:t xml:space="preserve"> będą wykonywać </w:t>
      </w:r>
      <w:r w:rsidR="007C62BB">
        <w:rPr>
          <w:rFonts w:ascii="Arial" w:hAnsi="Arial" w:cs="Arial"/>
        </w:rPr>
        <w:t xml:space="preserve">prace </w:t>
      </w:r>
      <w:r>
        <w:rPr>
          <w:rFonts w:ascii="Arial" w:hAnsi="Arial" w:cs="Arial"/>
        </w:rPr>
        <w:t>z poszanowaniem życzeń i uczuć podopiecznego.</w:t>
      </w:r>
    </w:p>
    <w:p w:rsidR="000F028B" w:rsidRDefault="000F028B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zapewnić, że osoby skierowane do wykonywania </w:t>
      </w:r>
      <w:r w:rsidR="00233B37">
        <w:rPr>
          <w:rFonts w:ascii="Arial" w:hAnsi="Arial" w:cs="Arial"/>
        </w:rPr>
        <w:t>przedmiotu umowy</w:t>
      </w:r>
      <w:r w:rsidR="009F1C1B">
        <w:rPr>
          <w:rFonts w:ascii="Arial" w:hAnsi="Arial" w:cs="Arial"/>
        </w:rPr>
        <w:t xml:space="preserve"> będą posiadały przy sobie dokument tożsamości ze </w:t>
      </w:r>
      <w:r w:rsidR="00233B37">
        <w:rPr>
          <w:rFonts w:ascii="Arial" w:hAnsi="Arial" w:cs="Arial"/>
        </w:rPr>
        <w:t>zdjęciem i </w:t>
      </w:r>
      <w:r w:rsidR="009F1C1B">
        <w:rPr>
          <w:rFonts w:ascii="Arial" w:hAnsi="Arial" w:cs="Arial"/>
        </w:rPr>
        <w:t>wizytówki Wykonawcy wraz z numerem telefonu, pod którym można zweryfikować te informacje i okazywanie tych dokumentów na żądanie podopiecznego lub jej krewnych albo pracownika Zamawiającego.</w:t>
      </w:r>
    </w:p>
    <w:p w:rsidR="00A85AE1" w:rsidRDefault="00A85AE1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Zatrudnienie osoby spoza wykazu znajdującego się w ofercie </w:t>
      </w:r>
      <w:r w:rsidR="00A71BBA">
        <w:rPr>
          <w:rFonts w:ascii="Arial" w:hAnsi="Arial" w:cs="Arial"/>
        </w:rPr>
        <w:t xml:space="preserve">Wykonawcy </w:t>
      </w:r>
      <w:r>
        <w:rPr>
          <w:rFonts w:ascii="Arial" w:hAnsi="Arial" w:cs="Arial"/>
        </w:rPr>
        <w:t>wymagać będzie zgody Zamawiającego.</w:t>
      </w:r>
    </w:p>
    <w:p w:rsidR="00877B02" w:rsidRDefault="00877B02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</w:t>
      </w:r>
      <w:r w:rsidR="004819B5">
        <w:rPr>
          <w:rFonts w:ascii="Arial" w:hAnsi="Arial" w:cs="Arial"/>
        </w:rPr>
        <w:t>wca zobowiązuje się do przedstawienia opiekuna/opiekunki w obecności upoważnionego przez Zamawiającego pracownika MGOPS w Łasku osobie korzystającej z usług opiekuńczych.</w:t>
      </w:r>
    </w:p>
    <w:p w:rsidR="001D2736" w:rsidRDefault="00BA75E9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winien niezwłocznie zgłaszać Zamawiającemu fakt wystąpienia i</w:t>
      </w:r>
      <w:r w:rsidR="001D2736">
        <w:rPr>
          <w:rFonts w:ascii="Arial" w:hAnsi="Arial" w:cs="Arial"/>
        </w:rPr>
        <w:t>stotn</w:t>
      </w:r>
      <w:r>
        <w:rPr>
          <w:rFonts w:ascii="Arial" w:hAnsi="Arial" w:cs="Arial"/>
        </w:rPr>
        <w:t>ych utrudnień</w:t>
      </w:r>
      <w:r w:rsidR="001D2736">
        <w:rPr>
          <w:rFonts w:ascii="Arial" w:hAnsi="Arial" w:cs="Arial"/>
        </w:rPr>
        <w:t xml:space="preserve"> w wykonywaniu usług</w:t>
      </w:r>
      <w:r w:rsidR="007064A7">
        <w:rPr>
          <w:rFonts w:ascii="Arial" w:hAnsi="Arial" w:cs="Arial"/>
        </w:rPr>
        <w:t xml:space="preserve"> </w:t>
      </w:r>
      <w:r w:rsidR="001D2736">
        <w:rPr>
          <w:rFonts w:ascii="Arial" w:hAnsi="Arial" w:cs="Arial"/>
        </w:rPr>
        <w:t>spowodowan</w:t>
      </w:r>
      <w:r>
        <w:rPr>
          <w:rFonts w:ascii="Arial" w:hAnsi="Arial" w:cs="Arial"/>
        </w:rPr>
        <w:t>ych przez podopiecznego</w:t>
      </w:r>
      <w:r w:rsidR="001D2736">
        <w:rPr>
          <w:rFonts w:ascii="Arial" w:hAnsi="Arial" w:cs="Arial"/>
        </w:rPr>
        <w:t>.</w:t>
      </w:r>
    </w:p>
    <w:p w:rsidR="003A52A0" w:rsidRDefault="003A52A0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przystąpić do realizacji usług w ciągu </w:t>
      </w:r>
      <w:r w:rsidRPr="00BA75E9">
        <w:rPr>
          <w:rFonts w:ascii="Arial" w:hAnsi="Arial" w:cs="Arial"/>
          <w:b/>
        </w:rPr>
        <w:t>24 godzin</w:t>
      </w:r>
      <w:r>
        <w:rPr>
          <w:rFonts w:ascii="Arial" w:hAnsi="Arial" w:cs="Arial"/>
        </w:rPr>
        <w:t xml:space="preserve"> od chwili zawiadomienia o potrzebie ich zapewnienia, a w przypadku nagłym w ciągu </w:t>
      </w:r>
      <w:r w:rsidRPr="00BA75E9">
        <w:rPr>
          <w:rFonts w:ascii="Arial" w:hAnsi="Arial" w:cs="Arial"/>
          <w:b/>
        </w:rPr>
        <w:t>3 godzin</w:t>
      </w:r>
      <w:r>
        <w:rPr>
          <w:rFonts w:ascii="Arial" w:hAnsi="Arial" w:cs="Arial"/>
        </w:rPr>
        <w:t xml:space="preserve"> od powzięcia informacji o potrzebie zapewnienia pomocy.</w:t>
      </w:r>
    </w:p>
    <w:p w:rsidR="00D334BD" w:rsidRDefault="003A52A0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przekazywać </w:t>
      </w:r>
      <w:r w:rsidR="00217BEA">
        <w:rPr>
          <w:rFonts w:ascii="Arial" w:hAnsi="Arial" w:cs="Arial"/>
        </w:rPr>
        <w:t xml:space="preserve">osobie skierowanej do wykonania usługi </w:t>
      </w:r>
      <w:r>
        <w:rPr>
          <w:rFonts w:ascii="Arial" w:hAnsi="Arial" w:cs="Arial"/>
        </w:rPr>
        <w:t xml:space="preserve">każdego pierwszego dnia </w:t>
      </w:r>
      <w:r w:rsidR="00217BEA">
        <w:rPr>
          <w:rFonts w:ascii="Arial" w:hAnsi="Arial" w:cs="Arial"/>
        </w:rPr>
        <w:t>miesiąca świadczenia tej usługi u podopiecznego</w:t>
      </w:r>
      <w:r w:rsidR="007064A7">
        <w:rPr>
          <w:rFonts w:ascii="Arial" w:hAnsi="Arial" w:cs="Arial"/>
        </w:rPr>
        <w:t xml:space="preserve"> </w:t>
      </w:r>
      <w:r w:rsidR="00F16CD0">
        <w:rPr>
          <w:rFonts w:ascii="Arial" w:hAnsi="Arial" w:cs="Arial"/>
        </w:rPr>
        <w:t>kartę realizacji świadczenia w postaci usług opiekuńczych sporządzoną zgodnie z wzorem stanowiącym załącznik nr 2 do umowy</w:t>
      </w:r>
      <w:r w:rsidR="00D334BD">
        <w:rPr>
          <w:rFonts w:ascii="Arial" w:hAnsi="Arial" w:cs="Arial"/>
        </w:rPr>
        <w:t>, zwaną dalej kartą</w:t>
      </w:r>
      <w:r w:rsidR="00F16CD0">
        <w:rPr>
          <w:rFonts w:ascii="Arial" w:hAnsi="Arial" w:cs="Arial"/>
        </w:rPr>
        <w:t>.</w:t>
      </w:r>
    </w:p>
    <w:p w:rsidR="003A52A0" w:rsidRDefault="00D334BD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stan zdrowia podopiecznego nie pozwala na złożenie podpisu, dopuszcza się jego brak w karcie z jednoczesną stosowaną adnotacją osoby wykonującej usługę.</w:t>
      </w:r>
    </w:p>
    <w:p w:rsidR="00D334BD" w:rsidRDefault="00D334BD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Karta, w celu zapewnienia bieżącej kontroli Zamawiającego, powinna być wypełniana na bieżąco i udostępniana na żądanie Zamawiającego.</w:t>
      </w:r>
    </w:p>
    <w:p w:rsidR="005229E3" w:rsidRDefault="005229E3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odpowiedzialny za jakość i terminowość realizowanych usług oraz za działania, zaniedbania personelu świadczącego usługi</w:t>
      </w:r>
      <w:r w:rsidR="00BA75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 szkody majątkowe i osobowe wyrządzone przez ten personel w związku z wykonywaniem usług.</w:t>
      </w:r>
    </w:p>
    <w:p w:rsidR="005229E3" w:rsidRDefault="00363F14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pobierać od podopiecznych obowi</w:t>
      </w:r>
      <w:r w:rsidR="00831790">
        <w:rPr>
          <w:rFonts w:ascii="Arial" w:hAnsi="Arial" w:cs="Arial"/>
        </w:rPr>
        <w:t xml:space="preserve">ązkową odpłatność za świadczone usługi opiekuńcze i odprowadzać ją na konto Zamawiającego w terminie do </w:t>
      </w:r>
      <w:r w:rsidR="00333C0A">
        <w:rPr>
          <w:rFonts w:ascii="Arial" w:hAnsi="Arial" w:cs="Arial"/>
        </w:rPr>
        <w:t>5</w:t>
      </w:r>
      <w:r w:rsidR="00831790">
        <w:rPr>
          <w:rFonts w:ascii="Arial" w:hAnsi="Arial" w:cs="Arial"/>
        </w:rPr>
        <w:t xml:space="preserve"> dnia każdego miesiąca za miesiąc poprzedzający.</w:t>
      </w:r>
    </w:p>
    <w:p w:rsidR="00831790" w:rsidRDefault="00831790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przeprowadzenia kontroli przez osobę upoważnioną w zakresie jakości i ilości świadczonych usług.</w:t>
      </w:r>
    </w:p>
    <w:p w:rsidR="00831790" w:rsidRDefault="00831790" w:rsidP="00E16CB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wadliwego lub sprzecznego z umową wykonywania usług Zamawiający wezwie Wykonawcę do usunięcia nieprawidłowości, wyznaczając w tym celu odpowiedni termin.</w:t>
      </w:r>
    </w:p>
    <w:p w:rsidR="00877B02" w:rsidRPr="006420C2" w:rsidRDefault="00877B02" w:rsidP="006420C2">
      <w:pPr>
        <w:spacing w:after="0" w:line="240" w:lineRule="auto"/>
        <w:jc w:val="both"/>
        <w:rPr>
          <w:rFonts w:ascii="Arial" w:hAnsi="Arial" w:cs="Arial"/>
        </w:rPr>
      </w:pPr>
    </w:p>
    <w:p w:rsidR="00F74AC0" w:rsidRDefault="00F74AC0" w:rsidP="00F74AC0">
      <w:pPr>
        <w:spacing w:after="0" w:line="240" w:lineRule="auto"/>
        <w:jc w:val="center"/>
        <w:rPr>
          <w:rFonts w:ascii="Arial" w:hAnsi="Arial" w:cs="Arial"/>
          <w:b/>
        </w:rPr>
      </w:pPr>
      <w:r w:rsidRPr="007C75A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</w:t>
      </w:r>
    </w:p>
    <w:p w:rsidR="00F74AC0" w:rsidRPr="00761F9E" w:rsidRDefault="007632BA" w:rsidP="00F74A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Rozliczenie</w:t>
      </w:r>
    </w:p>
    <w:p w:rsidR="007632BA" w:rsidRDefault="007632BA" w:rsidP="007632B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Należne Wykonawcy wynagrodzenie bę</w:t>
      </w:r>
      <w:r w:rsidR="00BA75E9">
        <w:rPr>
          <w:rFonts w:ascii="Arial" w:hAnsi="Arial" w:cs="Arial"/>
        </w:rPr>
        <w:t xml:space="preserve">dzie płatne na podstawie faktur lub </w:t>
      </w:r>
      <w:r>
        <w:rPr>
          <w:rFonts w:ascii="Arial" w:hAnsi="Arial" w:cs="Arial"/>
        </w:rPr>
        <w:t>rachunków miesięcznych.</w:t>
      </w:r>
    </w:p>
    <w:p w:rsidR="0085012B" w:rsidRPr="00245A45" w:rsidRDefault="0085012B" w:rsidP="00245A45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wykonania usług Zamawiający zapłaci Wykonawcy wynagrodzenie stanowiące iloczyn ceny jednostkowej, o której mowa w § 3 ust. 1 niniejszej umowy, i faktycznej liczby godzin usług zrealizowanych w danym miesiącu.</w:t>
      </w:r>
    </w:p>
    <w:p w:rsidR="00B50417" w:rsidRDefault="006420C2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0417">
        <w:rPr>
          <w:rFonts w:ascii="Arial" w:hAnsi="Arial" w:cs="Arial"/>
        </w:rPr>
        <w:t xml:space="preserve">Wykonawca zobowiązuje się do przekazywania </w:t>
      </w:r>
      <w:r w:rsidR="00B50417">
        <w:rPr>
          <w:rFonts w:ascii="Arial" w:hAnsi="Arial" w:cs="Arial"/>
        </w:rPr>
        <w:t xml:space="preserve">Zamawiającemu </w:t>
      </w:r>
      <w:r w:rsidRPr="00B50417">
        <w:rPr>
          <w:rFonts w:ascii="Arial" w:hAnsi="Arial" w:cs="Arial"/>
        </w:rPr>
        <w:t xml:space="preserve">rozliczenia za każdy miesiąc świadczenia usług do </w:t>
      </w:r>
      <w:r w:rsidR="00333C0A">
        <w:rPr>
          <w:rFonts w:ascii="Arial" w:hAnsi="Arial" w:cs="Arial"/>
        </w:rPr>
        <w:t>7</w:t>
      </w:r>
      <w:r w:rsidRPr="00B50417">
        <w:rPr>
          <w:rFonts w:ascii="Arial" w:hAnsi="Arial" w:cs="Arial"/>
        </w:rPr>
        <w:t xml:space="preserve"> dnia roboczego następnego miesiąca za miesiąc, za który obowiązuje rozliczenie</w:t>
      </w:r>
      <w:r w:rsidR="00BA75E9">
        <w:rPr>
          <w:rFonts w:ascii="Arial" w:hAnsi="Arial" w:cs="Arial"/>
        </w:rPr>
        <w:t xml:space="preserve">. Rozliczenie obejmuje fakturę lub </w:t>
      </w:r>
      <w:r w:rsidR="00B50417">
        <w:rPr>
          <w:rFonts w:ascii="Arial" w:hAnsi="Arial" w:cs="Arial"/>
        </w:rPr>
        <w:t>rachunek wraz z załączonymi:</w:t>
      </w:r>
    </w:p>
    <w:p w:rsidR="00245A45" w:rsidRDefault="00245A45" w:rsidP="00245A45">
      <w:pPr>
        <w:pStyle w:val="Akapitzlist"/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0417">
        <w:rPr>
          <w:rFonts w:ascii="Arial" w:hAnsi="Arial" w:cs="Arial"/>
        </w:rPr>
        <w:t>zestawieniem ilości godzin opiekuńczych sporządzonym zgodnie z za</w:t>
      </w:r>
      <w:r>
        <w:rPr>
          <w:rFonts w:ascii="Arial" w:hAnsi="Arial" w:cs="Arial"/>
        </w:rPr>
        <w:t>łącznikiem nr 3 do umowy</w:t>
      </w:r>
      <w:r w:rsidR="0005389E">
        <w:rPr>
          <w:rFonts w:ascii="Arial" w:hAnsi="Arial" w:cs="Arial"/>
        </w:rPr>
        <w:t xml:space="preserve"> oraz kartami sporządzonymi zgodnie z załącznikiem nr 2 do umowy</w:t>
      </w:r>
      <w:r>
        <w:rPr>
          <w:rFonts w:ascii="Arial" w:hAnsi="Arial" w:cs="Arial"/>
        </w:rPr>
        <w:t>,</w:t>
      </w:r>
    </w:p>
    <w:p w:rsidR="00245A45" w:rsidRDefault="00245A45" w:rsidP="00245A45">
      <w:pPr>
        <w:pStyle w:val="Akapitzlist"/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0417">
        <w:rPr>
          <w:rFonts w:ascii="Arial" w:hAnsi="Arial" w:cs="Arial"/>
        </w:rPr>
        <w:t>oświadczenie</w:t>
      </w:r>
      <w:r>
        <w:rPr>
          <w:rFonts w:ascii="Arial" w:hAnsi="Arial" w:cs="Arial"/>
        </w:rPr>
        <w:t>m</w:t>
      </w:r>
      <w:r w:rsidRPr="00B50417">
        <w:rPr>
          <w:rFonts w:ascii="Arial" w:hAnsi="Arial" w:cs="Arial"/>
        </w:rPr>
        <w:t xml:space="preserve">, że dane </w:t>
      </w:r>
      <w:r>
        <w:rPr>
          <w:rFonts w:ascii="Arial" w:hAnsi="Arial" w:cs="Arial"/>
        </w:rPr>
        <w:t>usługi</w:t>
      </w:r>
      <w:r w:rsidR="00BA75E9">
        <w:rPr>
          <w:rFonts w:ascii="Arial" w:hAnsi="Arial" w:cs="Arial"/>
        </w:rPr>
        <w:t xml:space="preserve"> zostały wykonane bez udziału P</w:t>
      </w:r>
      <w:r w:rsidRPr="00B50417">
        <w:rPr>
          <w:rFonts w:ascii="Arial" w:hAnsi="Arial" w:cs="Arial"/>
        </w:rPr>
        <w:t>odwykonawców, lub</w:t>
      </w:r>
    </w:p>
    <w:p w:rsidR="00245A45" w:rsidRDefault="00245A45" w:rsidP="00245A45">
      <w:pPr>
        <w:pStyle w:val="Akapitzlist"/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0417">
        <w:rPr>
          <w:rFonts w:ascii="Arial" w:hAnsi="Arial" w:cs="Arial"/>
        </w:rPr>
        <w:t xml:space="preserve">w przypadku wykonania </w:t>
      </w:r>
      <w:r>
        <w:rPr>
          <w:rFonts w:ascii="Arial" w:hAnsi="Arial" w:cs="Arial"/>
        </w:rPr>
        <w:t>usług</w:t>
      </w:r>
      <w:r w:rsidR="00BA75E9">
        <w:rPr>
          <w:rFonts w:ascii="Arial" w:hAnsi="Arial" w:cs="Arial"/>
        </w:rPr>
        <w:t xml:space="preserve"> z udziałem Podwykonawców – oświadczenie P</w:t>
      </w:r>
      <w:r w:rsidRPr="00B50417">
        <w:rPr>
          <w:rFonts w:ascii="Arial" w:hAnsi="Arial" w:cs="Arial"/>
        </w:rPr>
        <w:t xml:space="preserve">odwykonawcy potwierdzające, że otrzymał terminowo od Wykonawcy wynagrodzenie należne z tytułu wykonanej części </w:t>
      </w:r>
      <w:r>
        <w:rPr>
          <w:rFonts w:ascii="Arial" w:hAnsi="Arial" w:cs="Arial"/>
        </w:rPr>
        <w:t xml:space="preserve">przedmiotu </w:t>
      </w:r>
      <w:r w:rsidRPr="00B50417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245A45" w:rsidRDefault="00245A45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5A45">
        <w:rPr>
          <w:rFonts w:ascii="Arial" w:hAnsi="Arial" w:cs="Arial"/>
        </w:rPr>
        <w:t>W przypadku, gd</w:t>
      </w:r>
      <w:r w:rsidR="006F356F">
        <w:rPr>
          <w:rFonts w:ascii="Arial" w:hAnsi="Arial" w:cs="Arial"/>
        </w:rPr>
        <w:t>y Wykonawca nie rozliczy się z P</w:t>
      </w:r>
      <w:r w:rsidRPr="00245A45">
        <w:rPr>
          <w:rFonts w:ascii="Arial" w:hAnsi="Arial" w:cs="Arial"/>
        </w:rPr>
        <w:t xml:space="preserve">odwykonawcą </w:t>
      </w:r>
      <w:r>
        <w:rPr>
          <w:rFonts w:ascii="Arial" w:hAnsi="Arial" w:cs="Arial"/>
        </w:rPr>
        <w:t xml:space="preserve">z </w:t>
      </w:r>
      <w:r w:rsidRPr="00245A45">
        <w:rPr>
          <w:rFonts w:ascii="Arial" w:hAnsi="Arial" w:cs="Arial"/>
        </w:rPr>
        <w:t xml:space="preserve">tytułu wykonanej przez niego części przedmiotu umowy i związanym z tym nieotrzymaniem przez Zamawiającego oświadczenia, o którym mowa w ust. </w:t>
      </w:r>
      <w:r w:rsidR="006F356F">
        <w:rPr>
          <w:rFonts w:ascii="Arial" w:hAnsi="Arial" w:cs="Arial"/>
        </w:rPr>
        <w:t>3</w:t>
      </w:r>
      <w:r w:rsidRPr="00245A45">
        <w:rPr>
          <w:rFonts w:ascii="Arial" w:hAnsi="Arial" w:cs="Arial"/>
        </w:rPr>
        <w:t xml:space="preserve"> niniejszego paragrafu, Wykonawca jest zobowiązany do niezwłocznego złoże</w:t>
      </w:r>
      <w:r w:rsidR="006F356F">
        <w:rPr>
          <w:rFonts w:ascii="Arial" w:hAnsi="Arial" w:cs="Arial"/>
        </w:rPr>
        <w:t>nia Zamawiającemu oświadczenia P</w:t>
      </w:r>
      <w:r w:rsidRPr="00245A45">
        <w:rPr>
          <w:rFonts w:ascii="Arial" w:hAnsi="Arial" w:cs="Arial"/>
        </w:rPr>
        <w:t xml:space="preserve">odwykonawcy </w:t>
      </w:r>
      <w:r>
        <w:rPr>
          <w:rFonts w:ascii="Arial" w:hAnsi="Arial" w:cs="Arial"/>
        </w:rPr>
        <w:t xml:space="preserve">o </w:t>
      </w:r>
      <w:r w:rsidRPr="00245A45">
        <w:rPr>
          <w:rFonts w:ascii="Arial" w:hAnsi="Arial" w:cs="Arial"/>
        </w:rPr>
        <w:t>wysokości wynagrodzenia należnego mu za wykonaną część przedmiotu umowy i numerze konta bankowego, na które należy przekazać to wynagrodzenie oraz kserokopii faktury</w:t>
      </w:r>
      <w:r w:rsidR="006F356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rachunku</w:t>
      </w:r>
      <w:r w:rsidR="006F356F">
        <w:rPr>
          <w:rFonts w:ascii="Arial" w:hAnsi="Arial" w:cs="Arial"/>
        </w:rPr>
        <w:t>)</w:t>
      </w:r>
      <w:r w:rsidRPr="00245A45">
        <w:rPr>
          <w:rFonts w:ascii="Arial" w:hAnsi="Arial" w:cs="Arial"/>
        </w:rPr>
        <w:t xml:space="preserve"> wystawion</w:t>
      </w:r>
      <w:r w:rsidR="006F356F">
        <w:rPr>
          <w:rFonts w:ascii="Arial" w:hAnsi="Arial" w:cs="Arial"/>
        </w:rPr>
        <w:t>ej przez P</w:t>
      </w:r>
      <w:r w:rsidRPr="00245A45">
        <w:rPr>
          <w:rFonts w:ascii="Arial" w:hAnsi="Arial" w:cs="Arial"/>
        </w:rPr>
        <w:t>odwykonawcę.</w:t>
      </w:r>
    </w:p>
    <w:p w:rsidR="00245A45" w:rsidRDefault="006F356F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Wraz z oświadczeniem P</w:t>
      </w:r>
      <w:r w:rsidR="00245A45" w:rsidRPr="00245A45">
        <w:rPr>
          <w:rFonts w:ascii="Arial" w:hAnsi="Arial" w:cs="Arial"/>
        </w:rPr>
        <w:t xml:space="preserve">odwykonawcy, o którym mowa w ust. </w:t>
      </w:r>
      <w:r>
        <w:rPr>
          <w:rFonts w:ascii="Arial" w:hAnsi="Arial" w:cs="Arial"/>
        </w:rPr>
        <w:t>4</w:t>
      </w:r>
      <w:r w:rsidR="00245A45" w:rsidRPr="00245A45">
        <w:rPr>
          <w:rFonts w:ascii="Arial" w:hAnsi="Arial" w:cs="Arial"/>
        </w:rPr>
        <w:t xml:space="preserve"> niniejszego paragrafu, Wykonawca może zgłosić pisemne uwagi dotyczące zasad</w:t>
      </w:r>
      <w:r>
        <w:rPr>
          <w:rFonts w:ascii="Arial" w:hAnsi="Arial" w:cs="Arial"/>
        </w:rPr>
        <w:t>ności bezpośredniej zapłaty P</w:t>
      </w:r>
      <w:r w:rsidR="00245A45" w:rsidRPr="00245A45">
        <w:rPr>
          <w:rFonts w:ascii="Arial" w:hAnsi="Arial" w:cs="Arial"/>
        </w:rPr>
        <w:t>odwykonawcy. W razie braku pisemnych uwag Wykonawcy, Zamawiający dokona bezpośredniej zapłaty</w:t>
      </w:r>
      <w:r>
        <w:rPr>
          <w:rFonts w:ascii="Arial" w:hAnsi="Arial" w:cs="Arial"/>
        </w:rPr>
        <w:t xml:space="preserve"> wynagrodzenia przysługującego P</w:t>
      </w:r>
      <w:r w:rsidR="00245A45" w:rsidRPr="00245A45">
        <w:rPr>
          <w:rFonts w:ascii="Arial" w:hAnsi="Arial" w:cs="Arial"/>
        </w:rPr>
        <w:t>odwykonawcy, do czego niniejszym Wykonawca Zamawiającego upoważnia.</w:t>
      </w:r>
    </w:p>
    <w:p w:rsidR="00245A45" w:rsidRDefault="00245A45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5A45">
        <w:rPr>
          <w:rFonts w:ascii="Arial" w:hAnsi="Arial" w:cs="Arial"/>
        </w:rPr>
        <w:t>K</w:t>
      </w:r>
      <w:r w:rsidR="006F356F">
        <w:rPr>
          <w:rFonts w:ascii="Arial" w:hAnsi="Arial" w:cs="Arial"/>
        </w:rPr>
        <w:t>wota wynagrodzenia wypłacanego P</w:t>
      </w:r>
      <w:r w:rsidRPr="00245A45">
        <w:rPr>
          <w:rFonts w:ascii="Arial" w:hAnsi="Arial" w:cs="Arial"/>
        </w:rPr>
        <w:t xml:space="preserve">odwykonawcy nie może przekroczyć wartości </w:t>
      </w:r>
      <w:r w:rsidR="001F3A58">
        <w:rPr>
          <w:rFonts w:ascii="Arial" w:hAnsi="Arial" w:cs="Arial"/>
        </w:rPr>
        <w:t>usług</w:t>
      </w:r>
      <w:r w:rsidRPr="00245A45">
        <w:rPr>
          <w:rFonts w:ascii="Arial" w:hAnsi="Arial" w:cs="Arial"/>
        </w:rPr>
        <w:t xml:space="preserve"> wynikającej z niniejszej umowy. Kwota ta zostanie potrącona z wynagrodzenia Wykonawcy. Bezp</w:t>
      </w:r>
      <w:r w:rsidR="001F3A58">
        <w:rPr>
          <w:rFonts w:ascii="Arial" w:hAnsi="Arial" w:cs="Arial"/>
        </w:rPr>
        <w:t>ośrednia zapłata przysługująca P</w:t>
      </w:r>
      <w:r w:rsidRPr="00245A45">
        <w:rPr>
          <w:rFonts w:ascii="Arial" w:hAnsi="Arial" w:cs="Arial"/>
        </w:rPr>
        <w:t>odwykonawcy obejmuje wyłącznie należne wynagrodzenie, bez odsetek, należnych podwykonawcy.</w:t>
      </w:r>
    </w:p>
    <w:p w:rsidR="00245A45" w:rsidRDefault="00245A45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należności z tytułu faktury/rachunku</w:t>
      </w:r>
      <w:r w:rsidR="00D30CCA">
        <w:rPr>
          <w:rFonts w:ascii="Arial" w:hAnsi="Arial" w:cs="Arial"/>
        </w:rPr>
        <w:t>, z zastrzeżeniem zapisów ust. 8 niniejszego paragrafu,</w:t>
      </w:r>
      <w:r>
        <w:rPr>
          <w:rFonts w:ascii="Arial" w:hAnsi="Arial" w:cs="Arial"/>
        </w:rPr>
        <w:t xml:space="preserve"> nastąpi na konto Wykonawcy </w:t>
      </w:r>
      <w:r w:rsidR="001F3A58">
        <w:rPr>
          <w:rFonts w:ascii="Arial" w:hAnsi="Arial" w:cs="Arial"/>
        </w:rPr>
        <w:t>wskazane na fakturze/rachunku w </w:t>
      </w:r>
      <w:r>
        <w:rPr>
          <w:rFonts w:ascii="Arial" w:hAnsi="Arial" w:cs="Arial"/>
        </w:rPr>
        <w:t xml:space="preserve">ciągu </w:t>
      </w:r>
      <w:r w:rsidR="00333C0A" w:rsidRPr="00333C0A">
        <w:rPr>
          <w:rFonts w:ascii="Arial" w:hAnsi="Arial" w:cs="Arial"/>
        </w:rPr>
        <w:t xml:space="preserve">7 </w:t>
      </w:r>
      <w:r w:rsidRPr="00333C0A">
        <w:rPr>
          <w:rFonts w:ascii="Arial" w:hAnsi="Arial" w:cs="Arial"/>
        </w:rPr>
        <w:t>dni</w:t>
      </w:r>
      <w:r>
        <w:rPr>
          <w:rFonts w:ascii="Arial" w:hAnsi="Arial" w:cs="Arial"/>
        </w:rPr>
        <w:t>, licząc od dnia złożenia kompletu dokumentów rozliczeniowych, tj.:</w:t>
      </w:r>
    </w:p>
    <w:p w:rsidR="00245A45" w:rsidRDefault="00245A45" w:rsidP="00245A45">
      <w:pPr>
        <w:pStyle w:val="Akapitzlist"/>
        <w:numPr>
          <w:ilvl w:val="0"/>
          <w:numId w:val="19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zestawienia</w:t>
      </w:r>
      <w:r w:rsidRPr="00B50417">
        <w:rPr>
          <w:rFonts w:ascii="Arial" w:hAnsi="Arial" w:cs="Arial"/>
        </w:rPr>
        <w:t xml:space="preserve"> ilości godzin opiekuńczych sporządzon</w:t>
      </w:r>
      <w:r>
        <w:rPr>
          <w:rFonts w:ascii="Arial" w:hAnsi="Arial" w:cs="Arial"/>
        </w:rPr>
        <w:t>ego</w:t>
      </w:r>
      <w:r w:rsidRPr="00B50417">
        <w:rPr>
          <w:rFonts w:ascii="Arial" w:hAnsi="Arial" w:cs="Arial"/>
        </w:rPr>
        <w:t xml:space="preserve"> zgodnie z za</w:t>
      </w:r>
      <w:r>
        <w:rPr>
          <w:rFonts w:ascii="Arial" w:hAnsi="Arial" w:cs="Arial"/>
        </w:rPr>
        <w:t>łącznikiem nr 3 do umowy</w:t>
      </w:r>
      <w:r w:rsidR="0005389E">
        <w:rPr>
          <w:rFonts w:ascii="Arial" w:hAnsi="Arial" w:cs="Arial"/>
        </w:rPr>
        <w:t xml:space="preserve"> oraz kart sporządzonych zgodnie z załącznikiem nr 2 do umowy</w:t>
      </w:r>
      <w:r>
        <w:rPr>
          <w:rFonts w:ascii="Arial" w:hAnsi="Arial" w:cs="Arial"/>
        </w:rPr>
        <w:t>,</w:t>
      </w:r>
    </w:p>
    <w:p w:rsidR="00245A45" w:rsidRDefault="00245A45" w:rsidP="00245A45">
      <w:pPr>
        <w:pStyle w:val="Akapitzlist"/>
        <w:numPr>
          <w:ilvl w:val="0"/>
          <w:numId w:val="19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245A45">
        <w:rPr>
          <w:rFonts w:ascii="Arial" w:hAnsi="Arial" w:cs="Arial"/>
        </w:rPr>
        <w:t>faktury</w:t>
      </w:r>
      <w:r>
        <w:rPr>
          <w:rFonts w:ascii="Arial" w:hAnsi="Arial" w:cs="Arial"/>
        </w:rPr>
        <w:t>/rachunku</w:t>
      </w:r>
      <w:r w:rsidRPr="00245A45">
        <w:rPr>
          <w:rFonts w:ascii="Arial" w:hAnsi="Arial" w:cs="Arial"/>
        </w:rPr>
        <w:t>,</w:t>
      </w:r>
    </w:p>
    <w:p w:rsidR="00245A45" w:rsidRPr="00245A45" w:rsidRDefault="00245A45" w:rsidP="00245A45">
      <w:pPr>
        <w:pStyle w:val="Akapitzlist"/>
        <w:numPr>
          <w:ilvl w:val="0"/>
          <w:numId w:val="19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245A45">
        <w:rPr>
          <w:rFonts w:ascii="Arial" w:hAnsi="Arial" w:cs="Arial"/>
        </w:rPr>
        <w:t xml:space="preserve">oświadczenia, że dane </w:t>
      </w:r>
      <w:r>
        <w:rPr>
          <w:rFonts w:ascii="Arial" w:hAnsi="Arial" w:cs="Arial"/>
        </w:rPr>
        <w:t>usługi</w:t>
      </w:r>
      <w:r w:rsidR="001F3A58">
        <w:rPr>
          <w:rFonts w:ascii="Arial" w:hAnsi="Arial" w:cs="Arial"/>
        </w:rPr>
        <w:t xml:space="preserve"> zostały wykonane bez udziału Po</w:t>
      </w:r>
      <w:r w:rsidRPr="00245A45">
        <w:rPr>
          <w:rFonts w:ascii="Arial" w:hAnsi="Arial" w:cs="Arial"/>
        </w:rPr>
        <w:t>dwykonawców lub oświadczen</w:t>
      </w:r>
      <w:r w:rsidR="001F3A58">
        <w:rPr>
          <w:rFonts w:ascii="Arial" w:hAnsi="Arial" w:cs="Arial"/>
        </w:rPr>
        <w:t>ia P</w:t>
      </w:r>
      <w:r w:rsidRPr="00245A45">
        <w:rPr>
          <w:rFonts w:ascii="Arial" w:hAnsi="Arial" w:cs="Arial"/>
        </w:rPr>
        <w:t>odwykonawcy potwierdzającego, że otrzymał w terminie od Wykonawcy wynagrodzenie należne z tytułu wykonanej części prz</w:t>
      </w:r>
      <w:r w:rsidR="001F3A58">
        <w:rPr>
          <w:rFonts w:ascii="Arial" w:hAnsi="Arial" w:cs="Arial"/>
        </w:rPr>
        <w:t>edmiotu umowy lub oświadczenia P</w:t>
      </w:r>
      <w:r w:rsidRPr="00245A45">
        <w:rPr>
          <w:rFonts w:ascii="Arial" w:hAnsi="Arial" w:cs="Arial"/>
        </w:rPr>
        <w:t>odwykonawcy o wysokości wynagrodzenia należnego mu za wykonaną część przedmiotu umowy i numerze konta bankowego, na które należy przekazać to wynagrodzenie oraz kserokopii faktury</w:t>
      </w:r>
      <w:r w:rsidR="001F3A58">
        <w:rPr>
          <w:rFonts w:ascii="Arial" w:hAnsi="Arial" w:cs="Arial"/>
        </w:rPr>
        <w:t xml:space="preserve"> (rachunku) wystawionej przez P</w:t>
      </w:r>
      <w:r w:rsidR="004E52E7">
        <w:rPr>
          <w:rFonts w:ascii="Arial" w:hAnsi="Arial" w:cs="Arial"/>
        </w:rPr>
        <w:t>odwykonawcę.</w:t>
      </w:r>
    </w:p>
    <w:p w:rsidR="00D30CCA" w:rsidRDefault="00D30CCA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zapłaty przez Zamawiającego należności wynikającej z prawidłowo wystawionych dokumentów rozliczeniowych jest dokonanie uprzednio przez Wykonawcę wpłaty Zamawiającemu należności, o której mowa w § 4 ust. 1</w:t>
      </w:r>
      <w:r w:rsidR="00F537E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niniejszej umowy.</w:t>
      </w:r>
    </w:p>
    <w:p w:rsidR="00245A45" w:rsidRDefault="004E52E7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2E7">
        <w:rPr>
          <w:rFonts w:ascii="Arial" w:hAnsi="Arial" w:cs="Arial"/>
        </w:rPr>
        <w:t>Brak zachowania przez Wykonawcę warunków określonych w niniejszym paragrafie zwalnia Zamawiającego z zapłaty odsetek z tytułu nieterminowej zapłaty faktur</w:t>
      </w:r>
      <w:r>
        <w:rPr>
          <w:rFonts w:ascii="Arial" w:hAnsi="Arial" w:cs="Arial"/>
        </w:rPr>
        <w:t>/rachunków</w:t>
      </w:r>
      <w:r w:rsidRPr="004E52E7">
        <w:rPr>
          <w:rFonts w:ascii="Arial" w:hAnsi="Arial" w:cs="Arial"/>
        </w:rPr>
        <w:t>.</w:t>
      </w:r>
    </w:p>
    <w:p w:rsidR="004E52E7" w:rsidRDefault="004E52E7" w:rsidP="00B5041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2E7">
        <w:rPr>
          <w:rFonts w:ascii="Arial" w:hAnsi="Arial" w:cs="Arial"/>
        </w:rPr>
        <w:t>Za dzień zapłaty uznaje się dzień obciążenia rachunku Zamawiającego.</w:t>
      </w:r>
    </w:p>
    <w:p w:rsidR="00F74AC0" w:rsidRDefault="00F74AC0" w:rsidP="00FF1178">
      <w:pPr>
        <w:spacing w:after="0" w:line="240" w:lineRule="auto"/>
        <w:jc w:val="both"/>
        <w:rPr>
          <w:rFonts w:ascii="Arial" w:hAnsi="Arial" w:cs="Arial"/>
        </w:rPr>
      </w:pPr>
    </w:p>
    <w:p w:rsidR="00F74AC0" w:rsidRPr="001F3A58" w:rsidRDefault="00F74AC0" w:rsidP="00C6353D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1F3A58">
        <w:rPr>
          <w:rFonts w:ascii="Arial" w:hAnsi="Arial" w:cs="Arial"/>
          <w:b/>
        </w:rPr>
        <w:t>§ 6</w:t>
      </w:r>
    </w:p>
    <w:p w:rsidR="00F74AC0" w:rsidRPr="001F3A58" w:rsidRDefault="00F74AC0" w:rsidP="00C6353D">
      <w:pPr>
        <w:keepNext/>
        <w:spacing w:after="0" w:line="240" w:lineRule="auto"/>
        <w:jc w:val="center"/>
        <w:rPr>
          <w:rFonts w:ascii="Arial" w:hAnsi="Arial" w:cs="Arial"/>
        </w:rPr>
      </w:pPr>
      <w:r w:rsidRPr="001F3A58">
        <w:rPr>
          <w:rFonts w:ascii="Arial" w:hAnsi="Arial" w:cs="Arial"/>
          <w:b/>
        </w:rPr>
        <w:t>Odstąpienie od umowy</w:t>
      </w:r>
    </w:p>
    <w:p w:rsidR="001F3A58" w:rsidRDefault="00B846F2" w:rsidP="008579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rozwiązać umowę, jeżeli zachodzi co najmniej jedna z okoliczności wskazanych w art. 145 a. ustawy Prawo zamówień publicznych.</w:t>
      </w:r>
    </w:p>
    <w:p w:rsidR="00B846F2" w:rsidRDefault="00B846F2" w:rsidP="008579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Zamawiającemu przysługuje prawo do odstąpienia od umowy jeżeli:</w:t>
      </w:r>
    </w:p>
    <w:p w:rsidR="008C376F" w:rsidRDefault="00B846F2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nie rozpoczął wykonywania usług bez uzasadnionej przyczyny i nie kontynuuje ich pomimo wezwania </w:t>
      </w:r>
      <w:r w:rsidR="00B85DCC">
        <w:rPr>
          <w:rFonts w:ascii="Arial" w:hAnsi="Arial" w:cs="Arial"/>
        </w:rPr>
        <w:t xml:space="preserve">w formie pisemnej </w:t>
      </w:r>
      <w:r w:rsidR="008C376F">
        <w:rPr>
          <w:rFonts w:ascii="Arial" w:hAnsi="Arial" w:cs="Arial"/>
        </w:rPr>
        <w:t>przez Zamawiającego</w:t>
      </w:r>
      <w:r w:rsidR="00E138A6">
        <w:rPr>
          <w:rFonts w:ascii="Arial" w:hAnsi="Arial" w:cs="Arial"/>
        </w:rPr>
        <w:t>,</w:t>
      </w:r>
      <w:r w:rsidR="007064A7">
        <w:rPr>
          <w:rFonts w:ascii="Arial" w:hAnsi="Arial" w:cs="Arial"/>
        </w:rPr>
        <w:t xml:space="preserve"> </w:t>
      </w:r>
      <w:r w:rsidR="00E138A6">
        <w:rPr>
          <w:rFonts w:ascii="Arial" w:hAnsi="Arial" w:cs="Arial"/>
        </w:rPr>
        <w:t>a od otrzymania wezwania upłynęły</w:t>
      </w:r>
      <w:r w:rsidR="007064A7">
        <w:rPr>
          <w:rFonts w:ascii="Arial" w:hAnsi="Arial" w:cs="Arial"/>
        </w:rPr>
        <w:t xml:space="preserve"> </w:t>
      </w:r>
      <w:r w:rsidR="008C376F">
        <w:rPr>
          <w:rFonts w:ascii="Arial" w:hAnsi="Arial" w:cs="Arial"/>
        </w:rPr>
        <w:t>3 dni;</w:t>
      </w:r>
    </w:p>
    <w:p w:rsidR="00B846F2" w:rsidRDefault="008C376F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bez uzasadnionej przyczyny przerwał realizację usług i przerwa ta trwa dłużej niż </w:t>
      </w:r>
      <w:r w:rsidR="00567B2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kolejne dni;</w:t>
      </w:r>
    </w:p>
    <w:p w:rsidR="008C376F" w:rsidRDefault="008C376F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1F3A58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usunął </w:t>
      </w:r>
      <w:r w:rsidRPr="001F3A58">
        <w:rPr>
          <w:rFonts w:ascii="Arial" w:hAnsi="Arial" w:cs="Arial"/>
        </w:rPr>
        <w:t>uchybień</w:t>
      </w:r>
      <w:r>
        <w:rPr>
          <w:rFonts w:ascii="Arial" w:hAnsi="Arial" w:cs="Arial"/>
        </w:rPr>
        <w:t xml:space="preserve">, o których mowa w § 4 ust. </w:t>
      </w:r>
      <w:r w:rsidR="00F537ED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umowy</w:t>
      </w:r>
      <w:r w:rsidRPr="001F3A58">
        <w:rPr>
          <w:rFonts w:ascii="Arial" w:hAnsi="Arial" w:cs="Arial"/>
        </w:rPr>
        <w:t>, pomimo stosownego wezwania Zamawiającego, lub w przypadku zgłaszanej przez podopiecznych niskiej jakości świadczonych usług, a także w przypadku powtarzając</w:t>
      </w:r>
      <w:r>
        <w:rPr>
          <w:rFonts w:ascii="Arial" w:hAnsi="Arial" w:cs="Arial"/>
        </w:rPr>
        <w:t>ych się złych wyników kontroli;</w:t>
      </w:r>
    </w:p>
    <w:p w:rsidR="008C376F" w:rsidRDefault="00981FE1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wystąpi sytuacja</w:t>
      </w:r>
      <w:r w:rsidR="007D732F">
        <w:rPr>
          <w:rFonts w:ascii="Arial" w:hAnsi="Arial" w:cs="Arial"/>
        </w:rPr>
        <w:t xml:space="preserve"> </w:t>
      </w:r>
      <w:r w:rsidR="00F2754E">
        <w:rPr>
          <w:rFonts w:ascii="Arial" w:hAnsi="Arial" w:cs="Arial"/>
        </w:rPr>
        <w:t>określona w art. 145 ustawy Prawo zamówień publicznych;</w:t>
      </w:r>
    </w:p>
    <w:p w:rsidR="00F2754E" w:rsidRDefault="00F2754E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dojdzie do zajęcia majątku Wykonawcy w zakresie uniemożliwiaj</w:t>
      </w:r>
      <w:r w:rsidR="00B85DCC">
        <w:rPr>
          <w:rFonts w:ascii="Arial" w:hAnsi="Arial" w:cs="Arial"/>
        </w:rPr>
        <w:t>ącym wykonanie przedmiotu umowy;</w:t>
      </w:r>
    </w:p>
    <w:p w:rsidR="00567B22" w:rsidRDefault="00B85DCC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</w:t>
      </w:r>
      <w:r w:rsidR="00567B22">
        <w:rPr>
          <w:rFonts w:ascii="Arial" w:hAnsi="Arial" w:cs="Arial"/>
        </w:rPr>
        <w:t>inny sposób rażąco</w:t>
      </w:r>
      <w:r>
        <w:rPr>
          <w:rFonts w:ascii="Arial" w:hAnsi="Arial" w:cs="Arial"/>
        </w:rPr>
        <w:t xml:space="preserve"> narusza warunki umowy</w:t>
      </w:r>
      <w:r w:rsidR="00567B22">
        <w:rPr>
          <w:rFonts w:ascii="Arial" w:hAnsi="Arial" w:cs="Arial"/>
        </w:rPr>
        <w:t>;</w:t>
      </w:r>
    </w:p>
    <w:p w:rsidR="00B85DCC" w:rsidRDefault="00567B22" w:rsidP="00B846F2">
      <w:pPr>
        <w:pStyle w:val="Akapitzlist"/>
        <w:numPr>
          <w:ilvl w:val="0"/>
          <w:numId w:val="27"/>
        </w:numPr>
        <w:spacing w:after="0" w:line="240" w:lineRule="auto"/>
        <w:ind w:left="709" w:hanging="295"/>
        <w:jc w:val="both"/>
        <w:rPr>
          <w:rFonts w:ascii="Arial" w:hAnsi="Arial" w:cs="Arial"/>
        </w:rPr>
      </w:pPr>
      <w:r w:rsidRPr="00567B22">
        <w:rPr>
          <w:rFonts w:ascii="Arial" w:hAnsi="Arial" w:cs="Arial"/>
        </w:rPr>
        <w:t>konieczność zapłat</w:t>
      </w:r>
      <w:r>
        <w:rPr>
          <w:rFonts w:ascii="Arial" w:hAnsi="Arial" w:cs="Arial"/>
        </w:rPr>
        <w:t>y bezpośredniego wynagrodzenia P</w:t>
      </w:r>
      <w:r w:rsidRPr="00567B22">
        <w:rPr>
          <w:rFonts w:ascii="Arial" w:hAnsi="Arial" w:cs="Arial"/>
        </w:rPr>
        <w:t>odwykonawcom zaistnieje przynajmniej 3 razy lub gdy suma wypłaconych pr</w:t>
      </w:r>
      <w:r>
        <w:rPr>
          <w:rFonts w:ascii="Arial" w:hAnsi="Arial" w:cs="Arial"/>
        </w:rPr>
        <w:t>zez zamawiającego bezpośrednio P</w:t>
      </w:r>
      <w:r w:rsidRPr="00567B22">
        <w:rPr>
          <w:rFonts w:ascii="Arial" w:hAnsi="Arial" w:cs="Arial"/>
        </w:rPr>
        <w:t xml:space="preserve">odwykonawcom wynagrodzeń przekroczy 5% wartości umowy określonej w § 3 </w:t>
      </w:r>
      <w:r>
        <w:rPr>
          <w:rFonts w:ascii="Arial" w:hAnsi="Arial" w:cs="Arial"/>
        </w:rPr>
        <w:t>ust.</w:t>
      </w:r>
      <w:r w:rsidR="003E5612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Pr="00567B22">
        <w:rPr>
          <w:rFonts w:ascii="Arial" w:hAnsi="Arial" w:cs="Arial"/>
        </w:rPr>
        <w:t xml:space="preserve"> niniejszej umowy.</w:t>
      </w:r>
    </w:p>
    <w:p w:rsidR="00B846F2" w:rsidRDefault="00B85DCC" w:rsidP="008579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przysługuje prawo do odstąpienia od umowy jeżeli:</w:t>
      </w:r>
    </w:p>
    <w:p w:rsidR="00B85DCC" w:rsidRDefault="00B85DCC" w:rsidP="00B85DCC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wywiązuje się z obowiązku zapłaty faktur lub rachunków mimo wezwania złożonego na piśmie przez Wykonawcę – w terminie 1 miesiąca od upływu terminu zapłaty faktur lub rachunków określonego w niniejszej umowie;</w:t>
      </w:r>
    </w:p>
    <w:p w:rsidR="00B85DCC" w:rsidRDefault="00E138A6" w:rsidP="00B85DCC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 winy Zamawiającego nie jest możliwa dalsza realizacja umowy.</w:t>
      </w:r>
    </w:p>
    <w:p w:rsidR="00B85DCC" w:rsidRDefault="00E138A6" w:rsidP="008579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:rsidR="00E138A6" w:rsidRDefault="00E138A6" w:rsidP="008579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odstąpienia od umowy w terminie 7 dni od daty odstąpienia od umowy Wykonawca przy udziale Zamawiającego sporządzi szczegółowy protokół inwentaryzacji wykonanych usług według stanu na dzień odstąpienia.</w:t>
      </w:r>
    </w:p>
    <w:p w:rsidR="00F74AC0" w:rsidRPr="00EE6725" w:rsidRDefault="00F74AC0" w:rsidP="00FF117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74AC0" w:rsidRPr="00036CF6" w:rsidRDefault="00F74AC0" w:rsidP="00F74AC0">
      <w:pPr>
        <w:spacing w:after="0" w:line="240" w:lineRule="auto"/>
        <w:jc w:val="center"/>
        <w:rPr>
          <w:rFonts w:ascii="Arial" w:hAnsi="Arial" w:cs="Arial"/>
          <w:b/>
        </w:rPr>
      </w:pPr>
      <w:r w:rsidRPr="00036CF6">
        <w:rPr>
          <w:rFonts w:ascii="Arial" w:hAnsi="Arial" w:cs="Arial"/>
          <w:b/>
        </w:rPr>
        <w:t>§ 7</w:t>
      </w:r>
    </w:p>
    <w:p w:rsidR="00F74AC0" w:rsidRPr="00036CF6" w:rsidRDefault="00F74AC0" w:rsidP="00F74AC0">
      <w:pPr>
        <w:spacing w:after="0" w:line="240" w:lineRule="auto"/>
        <w:jc w:val="center"/>
        <w:rPr>
          <w:rFonts w:ascii="Arial" w:hAnsi="Arial" w:cs="Arial"/>
        </w:rPr>
      </w:pPr>
      <w:r w:rsidRPr="00036CF6">
        <w:rPr>
          <w:rFonts w:ascii="Arial" w:hAnsi="Arial" w:cs="Arial"/>
          <w:b/>
        </w:rPr>
        <w:t>Kary umowne</w:t>
      </w:r>
    </w:p>
    <w:p w:rsidR="00EC70FC" w:rsidRPr="00036CF6" w:rsidRDefault="00EC70FC" w:rsidP="00036CF6">
      <w:pPr>
        <w:spacing w:after="0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Strony przewidują możliwość naliczania kar umownych w następujących okolicznościach:</w:t>
      </w:r>
    </w:p>
    <w:p w:rsidR="00EC70FC" w:rsidRPr="00036CF6" w:rsidRDefault="00EC70FC" w:rsidP="00036CF6">
      <w:pPr>
        <w:numPr>
          <w:ilvl w:val="0"/>
          <w:numId w:val="24"/>
        </w:numPr>
        <w:tabs>
          <w:tab w:val="clear" w:pos="720"/>
          <w:tab w:val="num" w:pos="284"/>
          <w:tab w:val="num" w:pos="11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Wykonawca zapłaci Zamawiającemu karę umowną:</w:t>
      </w:r>
    </w:p>
    <w:p w:rsidR="00EC70FC" w:rsidRPr="00036CF6" w:rsidRDefault="00EC70FC" w:rsidP="00036CF6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 xml:space="preserve">za odstąpienie od umowy przez każdą ze stron umowy z przyczyn, za które ponosi odpowiedzialność Wykonawca, w wysokości 10% wartości umowy określonej w § 3 </w:t>
      </w:r>
      <w:r w:rsidR="001A2A16">
        <w:rPr>
          <w:rFonts w:ascii="Arial" w:hAnsi="Arial" w:cs="Arial"/>
        </w:rPr>
        <w:t>ust.</w:t>
      </w:r>
      <w:r w:rsidR="003E5612">
        <w:rPr>
          <w:rFonts w:ascii="Arial" w:hAnsi="Arial" w:cs="Arial"/>
        </w:rPr>
        <w:t xml:space="preserve"> </w:t>
      </w:r>
      <w:r w:rsidR="001A2A16">
        <w:rPr>
          <w:rFonts w:ascii="Arial" w:hAnsi="Arial" w:cs="Arial"/>
        </w:rPr>
        <w:t>3</w:t>
      </w:r>
      <w:r w:rsidRPr="00036CF6">
        <w:rPr>
          <w:rFonts w:ascii="Arial" w:hAnsi="Arial" w:cs="Arial"/>
        </w:rPr>
        <w:t xml:space="preserve"> niniejszej umowy;</w:t>
      </w:r>
    </w:p>
    <w:p w:rsidR="00EC70FC" w:rsidRPr="00036CF6" w:rsidRDefault="00EC70FC" w:rsidP="00036CF6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 xml:space="preserve">za zwłokę w przystąpieniu do realizacji zgłoszonej usługi w wysokości 0,5% wartości umowy określonej w § 3 </w:t>
      </w:r>
      <w:r w:rsidR="001A2A16">
        <w:rPr>
          <w:rFonts w:ascii="Arial" w:hAnsi="Arial" w:cs="Arial"/>
        </w:rPr>
        <w:t>ust.</w:t>
      </w:r>
      <w:r w:rsidR="003E5612">
        <w:rPr>
          <w:rFonts w:ascii="Arial" w:hAnsi="Arial" w:cs="Arial"/>
        </w:rPr>
        <w:t xml:space="preserve"> </w:t>
      </w:r>
      <w:r w:rsidR="001A2A16">
        <w:rPr>
          <w:rFonts w:ascii="Arial" w:hAnsi="Arial" w:cs="Arial"/>
        </w:rPr>
        <w:t>3</w:t>
      </w:r>
      <w:r w:rsidRPr="00036CF6">
        <w:rPr>
          <w:rFonts w:ascii="Arial" w:hAnsi="Arial" w:cs="Arial"/>
        </w:rPr>
        <w:t xml:space="preserve"> niniejszej umowy za każdy dzień zwłoki;</w:t>
      </w:r>
    </w:p>
    <w:p w:rsidR="00EC70FC" w:rsidRPr="00036CF6" w:rsidRDefault="00EC70FC" w:rsidP="00036CF6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w przypadku braku zapłaty lub nieterminowej z</w:t>
      </w:r>
      <w:r w:rsidR="001A2A16">
        <w:rPr>
          <w:rFonts w:ascii="Arial" w:hAnsi="Arial" w:cs="Arial"/>
        </w:rPr>
        <w:t>apłaty wynagrodzenia należnego P</w:t>
      </w:r>
      <w:r w:rsidRPr="00036CF6">
        <w:rPr>
          <w:rFonts w:ascii="Arial" w:hAnsi="Arial" w:cs="Arial"/>
        </w:rPr>
        <w:t>odwykonawcom</w:t>
      </w:r>
      <w:r w:rsidR="001A2A16">
        <w:rPr>
          <w:rFonts w:ascii="Arial" w:hAnsi="Arial" w:cs="Arial"/>
        </w:rPr>
        <w:t>,</w:t>
      </w:r>
      <w:r w:rsidRPr="00036CF6">
        <w:rPr>
          <w:rFonts w:ascii="Arial" w:hAnsi="Arial" w:cs="Arial"/>
        </w:rPr>
        <w:t xml:space="preserve"> w wysokości 0,5% wartości brutto tego wynagrodzenia za każdy dzień zwłoki</w:t>
      </w:r>
      <w:r w:rsidR="001A2A16">
        <w:rPr>
          <w:rFonts w:ascii="Arial" w:hAnsi="Arial" w:cs="Arial"/>
        </w:rPr>
        <w:t>,</w:t>
      </w:r>
      <w:r w:rsidRPr="00036CF6">
        <w:rPr>
          <w:rFonts w:ascii="Arial" w:hAnsi="Arial" w:cs="Arial"/>
        </w:rPr>
        <w:t xml:space="preserve"> licząc od daty </w:t>
      </w:r>
      <w:r w:rsidR="001A2A16">
        <w:rPr>
          <w:rFonts w:ascii="Arial" w:hAnsi="Arial" w:cs="Arial"/>
        </w:rPr>
        <w:t>wymagalności płatności faktury P</w:t>
      </w:r>
      <w:r w:rsidRPr="00036CF6">
        <w:rPr>
          <w:rFonts w:ascii="Arial" w:hAnsi="Arial" w:cs="Arial"/>
        </w:rPr>
        <w:t>odwykonawcy;</w:t>
      </w:r>
    </w:p>
    <w:p w:rsidR="00EC70FC" w:rsidRPr="00810DC6" w:rsidRDefault="00EC70FC" w:rsidP="00810DC6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w przypadku</w:t>
      </w:r>
      <w:r w:rsidR="001A2A16">
        <w:rPr>
          <w:rFonts w:ascii="Arial" w:hAnsi="Arial" w:cs="Arial"/>
        </w:rPr>
        <w:t xml:space="preserve"> nieprzedłożenia </w:t>
      </w:r>
      <w:r w:rsidR="001A2A16" w:rsidRPr="00036CF6">
        <w:rPr>
          <w:rFonts w:ascii="Arial" w:hAnsi="Arial" w:cs="Arial"/>
        </w:rPr>
        <w:t>poświadczonej za zgodność z oryginałem</w:t>
      </w:r>
      <w:r w:rsidR="001A2A16">
        <w:rPr>
          <w:rFonts w:ascii="Arial" w:hAnsi="Arial" w:cs="Arial"/>
        </w:rPr>
        <w:t xml:space="preserve"> kopii umowy o P</w:t>
      </w:r>
      <w:r w:rsidRPr="00036CF6">
        <w:rPr>
          <w:rFonts w:ascii="Arial" w:hAnsi="Arial" w:cs="Arial"/>
        </w:rPr>
        <w:t xml:space="preserve">odwykonawstwo lub jej zmiany w wymaganym terminie, 0,5% wartości umowy określonej w § 3 </w:t>
      </w:r>
      <w:r w:rsidR="001A2A16">
        <w:rPr>
          <w:rFonts w:ascii="Arial" w:hAnsi="Arial" w:cs="Arial"/>
        </w:rPr>
        <w:t>ust.</w:t>
      </w:r>
      <w:r w:rsidR="003E5612">
        <w:rPr>
          <w:rFonts w:ascii="Arial" w:hAnsi="Arial" w:cs="Arial"/>
        </w:rPr>
        <w:t xml:space="preserve"> </w:t>
      </w:r>
      <w:r w:rsidR="001A2A16">
        <w:rPr>
          <w:rFonts w:ascii="Arial" w:hAnsi="Arial" w:cs="Arial"/>
        </w:rPr>
        <w:t>3</w:t>
      </w:r>
      <w:r w:rsidRPr="00036CF6">
        <w:rPr>
          <w:rFonts w:ascii="Arial" w:hAnsi="Arial" w:cs="Arial"/>
        </w:rPr>
        <w:t xml:space="preserve"> niniejszej umowy za każdy dzień opóźnieni</w:t>
      </w:r>
      <w:r w:rsidR="001A2A16">
        <w:rPr>
          <w:rFonts w:ascii="Arial" w:hAnsi="Arial" w:cs="Arial"/>
        </w:rPr>
        <w:t>a w przedłożeniu kopii umowy o P</w:t>
      </w:r>
      <w:r w:rsidRPr="00036CF6">
        <w:rPr>
          <w:rFonts w:ascii="Arial" w:hAnsi="Arial" w:cs="Arial"/>
        </w:rPr>
        <w:t>odwykonawstwo lub jej zmiany;</w:t>
      </w:r>
    </w:p>
    <w:p w:rsidR="00EC70FC" w:rsidRPr="00036CF6" w:rsidRDefault="00EC70FC" w:rsidP="00036CF6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w przypadku braku</w:t>
      </w:r>
      <w:r w:rsidR="001A2A16">
        <w:rPr>
          <w:rFonts w:ascii="Arial" w:hAnsi="Arial" w:cs="Arial"/>
        </w:rPr>
        <w:t xml:space="preserve"> zmiany umowy o P</w:t>
      </w:r>
      <w:r w:rsidRPr="00036CF6">
        <w:rPr>
          <w:rFonts w:ascii="Arial" w:hAnsi="Arial" w:cs="Arial"/>
        </w:rPr>
        <w:t>odwykonawstwo w zakresie terminu zapłaty przekraczają</w:t>
      </w:r>
      <w:r w:rsidR="001A2A16">
        <w:rPr>
          <w:rFonts w:ascii="Arial" w:hAnsi="Arial" w:cs="Arial"/>
        </w:rPr>
        <w:t xml:space="preserve">cego 30 dni od dnia doręczenia </w:t>
      </w:r>
      <w:r w:rsidRPr="00036CF6">
        <w:rPr>
          <w:rFonts w:ascii="Arial" w:hAnsi="Arial" w:cs="Arial"/>
        </w:rPr>
        <w:t>faktury lub rachunku, pomimo wezwania przez Zamawiającego do doprowadzenia do zmiany tej umowy pod rygorem wystąpienia o zapłatę kary umownej, w wysokości 1.000,00 zł;</w:t>
      </w:r>
    </w:p>
    <w:p w:rsidR="00EC70FC" w:rsidRPr="00036CF6" w:rsidRDefault="00EC70FC" w:rsidP="00036CF6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 xml:space="preserve">w przypadku </w:t>
      </w:r>
      <w:r w:rsidR="001A2A16">
        <w:rPr>
          <w:rFonts w:ascii="Arial" w:hAnsi="Arial" w:cs="Arial"/>
        </w:rPr>
        <w:t>wykonywania robót z udziałem P</w:t>
      </w:r>
      <w:r w:rsidRPr="00036CF6">
        <w:rPr>
          <w:rFonts w:ascii="Arial" w:hAnsi="Arial" w:cs="Arial"/>
        </w:rPr>
        <w:t xml:space="preserve">odwykonawcy, na którego Zamawiający nie wyraził zgody, zgodnie z </w:t>
      </w:r>
      <w:r w:rsidR="001A2A16">
        <w:rPr>
          <w:rFonts w:ascii="Arial" w:hAnsi="Arial" w:cs="Arial"/>
        </w:rPr>
        <w:t>zapisami</w:t>
      </w:r>
      <w:r w:rsidRPr="00036CF6">
        <w:rPr>
          <w:rFonts w:ascii="Arial" w:hAnsi="Arial" w:cs="Arial"/>
        </w:rPr>
        <w:t xml:space="preserve"> niniejszej umowy w wysokości </w:t>
      </w:r>
      <w:r w:rsidRPr="001A2A16">
        <w:rPr>
          <w:rFonts w:ascii="Arial" w:hAnsi="Arial" w:cs="Arial"/>
        </w:rPr>
        <w:t>10%</w:t>
      </w:r>
      <w:r w:rsidRPr="00036CF6">
        <w:rPr>
          <w:rFonts w:ascii="Arial" w:hAnsi="Arial" w:cs="Arial"/>
        </w:rPr>
        <w:t xml:space="preserve"> wynagrodzenia umownego, o którym mow</w:t>
      </w:r>
      <w:r w:rsidR="001A2A16">
        <w:rPr>
          <w:rFonts w:ascii="Arial" w:hAnsi="Arial" w:cs="Arial"/>
        </w:rPr>
        <w:t>a w § 3 ust. 3</w:t>
      </w:r>
      <w:r w:rsidRPr="00036CF6">
        <w:rPr>
          <w:rFonts w:ascii="Arial" w:hAnsi="Arial" w:cs="Arial"/>
        </w:rPr>
        <w:t xml:space="preserve"> niniejszej umowy.</w:t>
      </w:r>
    </w:p>
    <w:p w:rsidR="00EC70FC" w:rsidRPr="00036CF6" w:rsidRDefault="00EC70FC" w:rsidP="00036CF6">
      <w:pPr>
        <w:numPr>
          <w:ilvl w:val="0"/>
          <w:numId w:val="24"/>
        </w:numPr>
        <w:tabs>
          <w:tab w:val="clear" w:pos="720"/>
          <w:tab w:val="num" w:pos="284"/>
          <w:tab w:val="num" w:pos="11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Zamawiający zapłaci Wykonawcy karę umowną:</w:t>
      </w:r>
    </w:p>
    <w:p w:rsidR="00EC70FC" w:rsidRPr="00036CF6" w:rsidRDefault="00EC70FC" w:rsidP="00036CF6">
      <w:pPr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 xml:space="preserve">za odstąpienie od umowy przez każdą ze stron umowy z przyczyn, za które ponosi odpowiedzialność Zamawiający, w wysokości 10% wartości umowy określonej w § 3 </w:t>
      </w:r>
      <w:r w:rsidR="001A2A16">
        <w:rPr>
          <w:rFonts w:ascii="Arial" w:hAnsi="Arial" w:cs="Arial"/>
        </w:rPr>
        <w:t>ust.</w:t>
      </w:r>
      <w:r w:rsidR="003E5612">
        <w:rPr>
          <w:rFonts w:ascii="Arial" w:hAnsi="Arial" w:cs="Arial"/>
        </w:rPr>
        <w:t xml:space="preserve"> </w:t>
      </w:r>
      <w:r w:rsidR="001A2A16">
        <w:rPr>
          <w:rFonts w:ascii="Arial" w:hAnsi="Arial" w:cs="Arial"/>
        </w:rPr>
        <w:t>3</w:t>
      </w:r>
      <w:r w:rsidRPr="00036CF6">
        <w:rPr>
          <w:rFonts w:ascii="Arial" w:hAnsi="Arial" w:cs="Arial"/>
        </w:rPr>
        <w:t xml:space="preserve"> niniejszej umowy.</w:t>
      </w:r>
    </w:p>
    <w:p w:rsidR="00EC70FC" w:rsidRPr="00036CF6" w:rsidRDefault="00EC70FC" w:rsidP="00036CF6">
      <w:pPr>
        <w:numPr>
          <w:ilvl w:val="0"/>
          <w:numId w:val="24"/>
        </w:numPr>
        <w:tabs>
          <w:tab w:val="clear" w:pos="720"/>
          <w:tab w:val="num" w:pos="284"/>
          <w:tab w:val="num" w:pos="11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6CF6">
        <w:rPr>
          <w:rFonts w:ascii="Arial" w:hAnsi="Arial" w:cs="Arial"/>
          <w:lang w:eastAsia="ar-SA"/>
        </w:rPr>
        <w:lastRenderedPageBreak/>
        <w:t>Wykonawca upoważnia Zamawiającego do potrącenia nałożonych kar umownych z przedłożonej do zapłaty faktury. W przypadku braku pokrycia nałożonych kar umownych w kwocie pozostałej do zapłaty, Wykonawca zobowiązany jest do uregulowania kary umownej lub jej niepotrąconej części w terminie 14 dni od dnia otrzymania zawiadomienia o jej nałożeniu.</w:t>
      </w:r>
    </w:p>
    <w:p w:rsidR="00EC70FC" w:rsidRDefault="00EC70FC" w:rsidP="00036CF6">
      <w:pPr>
        <w:numPr>
          <w:ilvl w:val="0"/>
          <w:numId w:val="24"/>
        </w:numPr>
        <w:tabs>
          <w:tab w:val="clear" w:pos="720"/>
          <w:tab w:val="num" w:pos="284"/>
          <w:tab w:val="num" w:pos="11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 Kodeksie Cywilnym.</w:t>
      </w:r>
    </w:p>
    <w:p w:rsidR="00F74AC0" w:rsidRPr="00516039" w:rsidRDefault="00F74AC0" w:rsidP="00036CF6">
      <w:pPr>
        <w:spacing w:after="0" w:line="240" w:lineRule="auto"/>
        <w:jc w:val="both"/>
        <w:rPr>
          <w:rFonts w:ascii="Arial" w:hAnsi="Arial" w:cs="Arial"/>
        </w:rPr>
      </w:pPr>
    </w:p>
    <w:p w:rsidR="00F74AC0" w:rsidRPr="00516039" w:rsidRDefault="00F74AC0" w:rsidP="00F74AC0">
      <w:pPr>
        <w:spacing w:after="0" w:line="240" w:lineRule="auto"/>
        <w:jc w:val="center"/>
        <w:rPr>
          <w:rFonts w:ascii="Arial" w:hAnsi="Arial" w:cs="Arial"/>
          <w:b/>
        </w:rPr>
      </w:pPr>
      <w:r w:rsidRPr="00516039">
        <w:rPr>
          <w:rFonts w:ascii="Arial" w:hAnsi="Arial" w:cs="Arial"/>
          <w:b/>
        </w:rPr>
        <w:t>§ 8</w:t>
      </w:r>
    </w:p>
    <w:p w:rsidR="00F74AC0" w:rsidRPr="00516039" w:rsidRDefault="00F74AC0" w:rsidP="00F74AC0">
      <w:pPr>
        <w:spacing w:after="0" w:line="240" w:lineRule="auto"/>
        <w:jc w:val="center"/>
        <w:rPr>
          <w:rFonts w:ascii="Arial" w:hAnsi="Arial" w:cs="Arial"/>
        </w:rPr>
      </w:pPr>
      <w:r w:rsidRPr="00516039">
        <w:rPr>
          <w:rFonts w:ascii="Arial" w:hAnsi="Arial" w:cs="Arial"/>
          <w:b/>
        </w:rPr>
        <w:t>Zmiany w umowie</w:t>
      </w:r>
    </w:p>
    <w:p w:rsidR="00036CF6" w:rsidRPr="00036CF6" w:rsidRDefault="00516039" w:rsidP="00EC70FC">
      <w:pPr>
        <w:numPr>
          <w:ilvl w:val="0"/>
          <w:numId w:val="23"/>
        </w:numPr>
        <w:tabs>
          <w:tab w:val="left" w:pos="284"/>
          <w:tab w:val="left" w:pos="360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Wszelkie zmiany umowy wymagają formy pisemnej w postaci aneksu.</w:t>
      </w:r>
    </w:p>
    <w:p w:rsidR="00EC70FC" w:rsidRDefault="00EC70FC" w:rsidP="00EC70FC">
      <w:pPr>
        <w:numPr>
          <w:ilvl w:val="0"/>
          <w:numId w:val="23"/>
        </w:numPr>
        <w:tabs>
          <w:tab w:val="left" w:pos="284"/>
          <w:tab w:val="left" w:pos="360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6CF6">
        <w:rPr>
          <w:rFonts w:ascii="Arial" w:hAnsi="Arial" w:cs="Arial"/>
        </w:rPr>
        <w:t>Zamawiający dopuszcza zmianę wynagrodzenia brutto określonego w umowie z powodu ustawowej zmiany stawki podatku VAT.</w:t>
      </w:r>
    </w:p>
    <w:p w:rsidR="00EC70FC" w:rsidRPr="00516039" w:rsidRDefault="00EC70FC" w:rsidP="00516039">
      <w:pPr>
        <w:numPr>
          <w:ilvl w:val="0"/>
          <w:numId w:val="23"/>
        </w:numPr>
        <w:tabs>
          <w:tab w:val="left" w:pos="284"/>
          <w:tab w:val="left" w:pos="360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6039">
        <w:rPr>
          <w:rFonts w:ascii="Arial" w:eastAsia="Times New Roman" w:hAnsi="Arial" w:cs="Arial"/>
          <w:lang w:eastAsia="pl-PL"/>
        </w:rPr>
        <w:t xml:space="preserve">Zamawiający dopuszcza, za uprzednią zgodą Zamawiającego wyrażoną na piśmie oraz z zastrzeżeniem </w:t>
      </w:r>
      <w:r w:rsidR="00516039">
        <w:rPr>
          <w:rFonts w:ascii="Arial" w:eastAsia="Times New Roman" w:hAnsi="Arial" w:cs="Arial"/>
          <w:lang w:eastAsia="pl-PL"/>
        </w:rPr>
        <w:t>zapisów</w:t>
      </w:r>
      <w:r w:rsidRPr="00516039">
        <w:rPr>
          <w:rFonts w:ascii="Arial" w:eastAsia="Times New Roman" w:hAnsi="Arial" w:cs="Arial"/>
          <w:lang w:eastAsia="pl-PL"/>
        </w:rPr>
        <w:t xml:space="preserve"> niniejsze</w:t>
      </w:r>
      <w:r w:rsidR="00516039">
        <w:rPr>
          <w:rFonts w:ascii="Arial" w:eastAsia="Times New Roman" w:hAnsi="Arial" w:cs="Arial"/>
          <w:lang w:eastAsia="pl-PL"/>
        </w:rPr>
        <w:t>j</w:t>
      </w:r>
      <w:r w:rsidR="007D732F">
        <w:rPr>
          <w:rFonts w:ascii="Arial" w:eastAsia="Times New Roman" w:hAnsi="Arial" w:cs="Arial"/>
          <w:lang w:eastAsia="pl-PL"/>
        </w:rPr>
        <w:t xml:space="preserve"> </w:t>
      </w:r>
      <w:r w:rsidR="00516039">
        <w:rPr>
          <w:rFonts w:ascii="Arial" w:eastAsia="Times New Roman" w:hAnsi="Arial" w:cs="Arial"/>
          <w:lang w:eastAsia="pl-PL"/>
        </w:rPr>
        <w:t>umowy</w:t>
      </w:r>
      <w:r w:rsidRPr="00516039">
        <w:rPr>
          <w:rFonts w:ascii="Arial" w:eastAsia="Times New Roman" w:hAnsi="Arial" w:cs="Arial"/>
          <w:lang w:eastAsia="pl-PL"/>
        </w:rPr>
        <w:t>, zmianę umowy w zakresie podwykonawstwa polegającą na:</w:t>
      </w:r>
    </w:p>
    <w:p w:rsidR="00516039" w:rsidRPr="00036CF6" w:rsidRDefault="00516039" w:rsidP="00516039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powierzeniu P</w:t>
      </w:r>
      <w:r w:rsidRPr="00036CF6">
        <w:rPr>
          <w:rFonts w:ascii="Arial" w:eastAsia="Times New Roman" w:hAnsi="Arial" w:cs="Arial"/>
          <w:lang w:eastAsia="pl-PL"/>
        </w:rPr>
        <w:t>odwykonawcom innej części umowy niż wskazane w ofercie Wykonawcy;</w:t>
      </w:r>
    </w:p>
    <w:p w:rsidR="00516039" w:rsidRPr="00036CF6" w:rsidRDefault="00516039" w:rsidP="00516039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zmianie P</w:t>
      </w:r>
      <w:r w:rsidRPr="00036CF6">
        <w:rPr>
          <w:rFonts w:ascii="Arial" w:eastAsia="Times New Roman" w:hAnsi="Arial" w:cs="Arial"/>
          <w:lang w:eastAsia="pl-PL"/>
        </w:rPr>
        <w:t>odwykonawcy na etapie realizacji usługi;</w:t>
      </w:r>
    </w:p>
    <w:p w:rsidR="00516039" w:rsidRPr="00036CF6" w:rsidRDefault="00516039" w:rsidP="00516039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wprowadzeniu nowego P</w:t>
      </w:r>
      <w:r w:rsidRPr="00036CF6">
        <w:rPr>
          <w:rFonts w:ascii="Arial" w:eastAsia="Times New Roman" w:hAnsi="Arial" w:cs="Arial"/>
          <w:lang w:eastAsia="pl-PL"/>
        </w:rPr>
        <w:t>odwykonawcy.</w:t>
      </w:r>
    </w:p>
    <w:p w:rsidR="00516039" w:rsidRPr="00516039" w:rsidRDefault="00516039" w:rsidP="00516039">
      <w:pPr>
        <w:numPr>
          <w:ilvl w:val="0"/>
          <w:numId w:val="23"/>
        </w:numPr>
        <w:tabs>
          <w:tab w:val="left" w:pos="284"/>
          <w:tab w:val="left" w:pos="360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6039">
        <w:rPr>
          <w:rFonts w:ascii="Arial" w:eastAsia="Times New Roman" w:hAnsi="Arial" w:cs="Arial"/>
          <w:lang w:eastAsia="pl-PL"/>
        </w:rPr>
        <w:t xml:space="preserve">Zamawiający dopuszcza, za uprzednią zgodą Zamawiającego wyrażoną na piśmie </w:t>
      </w:r>
      <w:r>
        <w:rPr>
          <w:rFonts w:ascii="Arial" w:hAnsi="Arial" w:cs="Arial"/>
        </w:rPr>
        <w:t>zatrudnienie osoby spoza wykazu znajdującego się w ofercie Wykonawcy.</w:t>
      </w:r>
    </w:p>
    <w:p w:rsidR="00F74AC0" w:rsidRDefault="00F74AC0" w:rsidP="00FF1178">
      <w:pPr>
        <w:spacing w:after="0" w:line="240" w:lineRule="auto"/>
        <w:jc w:val="both"/>
        <w:rPr>
          <w:rFonts w:ascii="Arial" w:hAnsi="Arial" w:cs="Arial"/>
        </w:rPr>
      </w:pPr>
    </w:p>
    <w:p w:rsidR="00F74AC0" w:rsidRDefault="00F74AC0" w:rsidP="00F74AC0">
      <w:pPr>
        <w:spacing w:after="0" w:line="240" w:lineRule="auto"/>
        <w:jc w:val="center"/>
        <w:rPr>
          <w:rFonts w:ascii="Arial" w:hAnsi="Arial" w:cs="Arial"/>
          <w:b/>
        </w:rPr>
      </w:pPr>
      <w:r w:rsidRPr="007C75AF">
        <w:rPr>
          <w:rFonts w:ascii="Arial" w:hAnsi="Arial" w:cs="Arial"/>
          <w:b/>
        </w:rPr>
        <w:t>§</w:t>
      </w:r>
      <w:r w:rsidR="007632BA">
        <w:rPr>
          <w:rFonts w:ascii="Arial" w:hAnsi="Arial" w:cs="Arial"/>
          <w:b/>
        </w:rPr>
        <w:t xml:space="preserve"> 9</w:t>
      </w:r>
    </w:p>
    <w:p w:rsidR="00F74AC0" w:rsidRDefault="00F74AC0" w:rsidP="00F74AC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:rsidR="00567B22" w:rsidRDefault="00567B22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7B22">
        <w:rPr>
          <w:rFonts w:ascii="Arial" w:hAnsi="Arial" w:cs="Arial"/>
        </w:rPr>
        <w:t>Wykonawca nie może powierzyć bez zgody Zamawiającego realizacji umowy innemu Wykonawcy, ani przelać na niego swoich praw wynikających z umowy.</w:t>
      </w:r>
    </w:p>
    <w:p w:rsidR="00567B22" w:rsidRPr="00567B22" w:rsidRDefault="00567B22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7B22">
        <w:rPr>
          <w:rFonts w:ascii="Arial" w:hAnsi="Arial" w:cs="Arial"/>
        </w:rPr>
        <w:t>Wykonawca nie może przenosić wierzytelności wynikającej z umowy na rzecz osoby trzeciej bez pisemnej zgody Zamawiającego.</w:t>
      </w:r>
    </w:p>
    <w:p w:rsidR="00567B22" w:rsidRDefault="00567B22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7B22">
        <w:rPr>
          <w:rFonts w:ascii="Arial" w:hAnsi="Arial" w:cs="Arial"/>
          <w:bCs/>
        </w:rPr>
        <w:t>Wykonawca zobowiązuje się powiadomić Zamawiaj</w:t>
      </w:r>
      <w:r>
        <w:rPr>
          <w:rFonts w:ascii="Arial" w:hAnsi="Arial" w:cs="Arial"/>
          <w:bCs/>
        </w:rPr>
        <w:t>ącego o każdej zmianie danych i </w:t>
      </w:r>
      <w:r w:rsidRPr="00567B22">
        <w:rPr>
          <w:rFonts w:ascii="Arial" w:hAnsi="Arial" w:cs="Arial"/>
          <w:bCs/>
        </w:rPr>
        <w:t>stanu faktycznego mających wpływ na realizację umowy.</w:t>
      </w:r>
    </w:p>
    <w:p w:rsidR="00CC6395" w:rsidRDefault="00CC6395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niniejszą umową stosuje się przepisy ustawy z dnia 23 kwietnia 1964 r. Kodeks cywilny (Dz. U. z 2016 r. poz. 380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ustawy z dnia 29 stycznia 2004 r. Prawo zamówień publicznych oraz ustawy z dnia 1</w:t>
      </w:r>
      <w:r w:rsidR="00010DA8">
        <w:rPr>
          <w:rFonts w:ascii="Arial" w:hAnsi="Arial" w:cs="Arial"/>
        </w:rPr>
        <w:t>2 marca 2004 r. o </w:t>
      </w:r>
      <w:r>
        <w:rPr>
          <w:rFonts w:ascii="Arial" w:hAnsi="Arial" w:cs="Arial"/>
        </w:rPr>
        <w:t>pomocy społecznej.</w:t>
      </w:r>
    </w:p>
    <w:p w:rsidR="009D1139" w:rsidRDefault="009D1139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powstania sporu związanego z wykonaniem niniejszej umowy strony poddają jego rozstrzygnięcie sądowi powszechnemu właściwemu miejscowo dla siedziby Zamawiającego.</w:t>
      </w:r>
    </w:p>
    <w:p w:rsidR="00F74AC0" w:rsidRDefault="009D1139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sporządzone w dwóch jednobrzmiących egzemplarzach, po jednym dla każdej ze stron.</w:t>
      </w:r>
    </w:p>
    <w:p w:rsidR="009D1139" w:rsidRDefault="009D1139" w:rsidP="009D113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niniejszej umowy stanowią załączniki:</w:t>
      </w:r>
    </w:p>
    <w:p w:rsidR="009D1139" w:rsidRDefault="009D1139" w:rsidP="009D1139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 Opis przedmiotu zamówienia (załącznik nr 1 do SIWZ),</w:t>
      </w:r>
    </w:p>
    <w:p w:rsidR="009D1139" w:rsidRPr="00B5138F" w:rsidRDefault="009D1139" w:rsidP="009D1139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138F">
        <w:rPr>
          <w:rFonts w:ascii="Arial" w:hAnsi="Arial" w:cs="Arial"/>
        </w:rPr>
        <w:t>załącznik nr 2 – Wzór karty realizacji świadczenia w postaci usług opiekuńczych,</w:t>
      </w:r>
    </w:p>
    <w:p w:rsidR="009D1139" w:rsidRPr="00B5138F" w:rsidRDefault="009D1139" w:rsidP="009D1139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138F">
        <w:rPr>
          <w:rFonts w:ascii="Arial" w:hAnsi="Arial" w:cs="Arial"/>
        </w:rPr>
        <w:t>załącznik nr 3 – Wzór zestawienia ilości godzin usług opiekuńczych,</w:t>
      </w:r>
    </w:p>
    <w:p w:rsidR="00F74AC0" w:rsidRPr="00B5138F" w:rsidRDefault="009D1139" w:rsidP="00FF1178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138F">
        <w:rPr>
          <w:rFonts w:ascii="Arial" w:hAnsi="Arial" w:cs="Arial"/>
        </w:rPr>
        <w:t>załącznik nr 4 –</w:t>
      </w:r>
      <w:r w:rsidR="009F1C1B" w:rsidRPr="00B5138F">
        <w:rPr>
          <w:rFonts w:ascii="Arial" w:hAnsi="Arial" w:cs="Arial"/>
        </w:rPr>
        <w:t xml:space="preserve"> O</w:t>
      </w:r>
      <w:r w:rsidRPr="00B5138F">
        <w:rPr>
          <w:rFonts w:ascii="Arial" w:hAnsi="Arial" w:cs="Arial"/>
        </w:rPr>
        <w:t xml:space="preserve">ferta </w:t>
      </w:r>
      <w:r w:rsidR="009F1C1B" w:rsidRPr="00B5138F">
        <w:rPr>
          <w:rFonts w:ascii="Arial" w:hAnsi="Arial" w:cs="Arial"/>
        </w:rPr>
        <w:t>Wykonawcy wraz z załącznikami,</w:t>
      </w:r>
    </w:p>
    <w:p w:rsidR="009F1C1B" w:rsidRDefault="009F1C1B" w:rsidP="00FF1178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B5138F">
        <w:rPr>
          <w:rFonts w:ascii="Arial" w:hAnsi="Arial" w:cs="Arial"/>
        </w:rPr>
        <w:t>załącznik nr 5 – Umowa powierzenia przetwarzania danych osobowych.</w:t>
      </w:r>
    </w:p>
    <w:p w:rsidR="00FC5D81" w:rsidRDefault="00FC5D81" w:rsidP="00FC5D81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:rsidR="00FC5D81" w:rsidRDefault="00FC5D81" w:rsidP="00FC5D81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D81" w:rsidTr="00FC5D81">
        <w:trPr>
          <w:jc w:val="center"/>
        </w:trPr>
        <w:tc>
          <w:tcPr>
            <w:tcW w:w="4531" w:type="dxa"/>
          </w:tcPr>
          <w:p w:rsidR="00FC5D81" w:rsidRPr="00FC5D81" w:rsidRDefault="00FC5D81" w:rsidP="00FC5D8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4531" w:type="dxa"/>
          </w:tcPr>
          <w:p w:rsidR="00FC5D81" w:rsidRPr="00FC5D81" w:rsidRDefault="00FC5D81" w:rsidP="00FC5D8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</w:tr>
    </w:tbl>
    <w:p w:rsidR="00FC5D81" w:rsidRPr="00B5138F" w:rsidRDefault="00FC5D81" w:rsidP="00FC5D81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sectPr w:rsidR="00FC5D81" w:rsidRPr="00B5138F" w:rsidSect="00FC5D8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51" w:rsidRDefault="00405E51" w:rsidP="0090110C">
      <w:pPr>
        <w:spacing w:after="0" w:line="240" w:lineRule="auto"/>
      </w:pPr>
      <w:r>
        <w:separator/>
      </w:r>
    </w:p>
  </w:endnote>
  <w:endnote w:type="continuationSeparator" w:id="0">
    <w:p w:rsidR="00405E51" w:rsidRDefault="00405E51" w:rsidP="0090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670466"/>
      <w:docPartObj>
        <w:docPartGallery w:val="Page Numbers (Bottom of Page)"/>
        <w:docPartUnique/>
      </w:docPartObj>
    </w:sdtPr>
    <w:sdtEndPr/>
    <w:sdtContent>
      <w:p w:rsidR="00991B2E" w:rsidRDefault="00505868">
        <w:pPr>
          <w:pStyle w:val="Stopka"/>
          <w:jc w:val="center"/>
        </w:pPr>
        <w:r>
          <w:fldChar w:fldCharType="begin"/>
        </w:r>
        <w:r w:rsidR="00991B2E">
          <w:instrText>PAGE   \* MERGEFORMAT</w:instrText>
        </w:r>
        <w:r>
          <w:fldChar w:fldCharType="separate"/>
        </w:r>
        <w:r w:rsidR="00310675">
          <w:rPr>
            <w:noProof/>
          </w:rPr>
          <w:t>4</w:t>
        </w:r>
        <w:r>
          <w:fldChar w:fldCharType="end"/>
        </w:r>
      </w:p>
    </w:sdtContent>
  </w:sdt>
  <w:p w:rsidR="00991B2E" w:rsidRDefault="00991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51" w:rsidRDefault="00405E51" w:rsidP="0090110C">
      <w:pPr>
        <w:spacing w:after="0" w:line="240" w:lineRule="auto"/>
      </w:pPr>
      <w:r>
        <w:separator/>
      </w:r>
    </w:p>
  </w:footnote>
  <w:footnote w:type="continuationSeparator" w:id="0">
    <w:p w:rsidR="00405E51" w:rsidRDefault="00405E51" w:rsidP="0090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8A61A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Cs w:val="24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</w:lvl>
  </w:abstractNum>
  <w:abstractNum w:abstractNumId="2" w15:restartNumberingAfterBreak="0">
    <w:nsid w:val="01164E4C"/>
    <w:multiLevelType w:val="hybridMultilevel"/>
    <w:tmpl w:val="EF647C3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C5421E7"/>
    <w:multiLevelType w:val="hybridMultilevel"/>
    <w:tmpl w:val="C28E3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EF2D37"/>
    <w:multiLevelType w:val="hybridMultilevel"/>
    <w:tmpl w:val="9972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1124"/>
    <w:multiLevelType w:val="hybridMultilevel"/>
    <w:tmpl w:val="A35A452A"/>
    <w:lvl w:ilvl="0" w:tplc="4A983E6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484C49"/>
    <w:multiLevelType w:val="hybridMultilevel"/>
    <w:tmpl w:val="B9184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3A6E2F"/>
    <w:multiLevelType w:val="hybridMultilevel"/>
    <w:tmpl w:val="DFE4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483E"/>
    <w:multiLevelType w:val="hybridMultilevel"/>
    <w:tmpl w:val="6CCC4722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6B39EC"/>
    <w:multiLevelType w:val="hybridMultilevel"/>
    <w:tmpl w:val="C28E3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157553"/>
    <w:multiLevelType w:val="hybridMultilevel"/>
    <w:tmpl w:val="660E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A4A"/>
    <w:multiLevelType w:val="hybridMultilevel"/>
    <w:tmpl w:val="B3C62C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DD5DB6"/>
    <w:multiLevelType w:val="multilevel"/>
    <w:tmpl w:val="F3161A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FC63BC"/>
    <w:multiLevelType w:val="hybridMultilevel"/>
    <w:tmpl w:val="DFE4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05F2"/>
    <w:multiLevelType w:val="hybridMultilevel"/>
    <w:tmpl w:val="9DD6BBC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42045507"/>
    <w:multiLevelType w:val="hybridMultilevel"/>
    <w:tmpl w:val="8138C076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432C2EF2"/>
    <w:multiLevelType w:val="hybridMultilevel"/>
    <w:tmpl w:val="660E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06F9"/>
    <w:multiLevelType w:val="multilevel"/>
    <w:tmpl w:val="BD18EE8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CF2F2A"/>
    <w:multiLevelType w:val="multilevel"/>
    <w:tmpl w:val="D1C4EE9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B224A5"/>
    <w:multiLevelType w:val="hybridMultilevel"/>
    <w:tmpl w:val="27A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86475"/>
    <w:multiLevelType w:val="hybridMultilevel"/>
    <w:tmpl w:val="4FAAB9C2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6455C6"/>
    <w:multiLevelType w:val="multilevel"/>
    <w:tmpl w:val="17E299C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C14CB4"/>
    <w:multiLevelType w:val="multilevel"/>
    <w:tmpl w:val="60E0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12AF4"/>
    <w:multiLevelType w:val="hybridMultilevel"/>
    <w:tmpl w:val="1DF8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95944"/>
    <w:multiLevelType w:val="hybridMultilevel"/>
    <w:tmpl w:val="872C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0EFE"/>
    <w:multiLevelType w:val="hybridMultilevel"/>
    <w:tmpl w:val="D64847F4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E140AC4"/>
    <w:multiLevelType w:val="hybridMultilevel"/>
    <w:tmpl w:val="5B58D9CC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D0575E"/>
    <w:multiLevelType w:val="hybridMultilevel"/>
    <w:tmpl w:val="E9564C20"/>
    <w:lvl w:ilvl="0" w:tplc="B716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2"/>
  </w:num>
  <w:num w:numId="5">
    <w:abstractNumId w:val="17"/>
  </w:num>
  <w:num w:numId="6">
    <w:abstractNumId w:val="18"/>
  </w:num>
  <w:num w:numId="7">
    <w:abstractNumId w:val="14"/>
  </w:num>
  <w:num w:numId="8">
    <w:abstractNumId w:val="15"/>
  </w:num>
  <w:num w:numId="9">
    <w:abstractNumId w:val="19"/>
  </w:num>
  <w:num w:numId="10">
    <w:abstractNumId w:val="10"/>
  </w:num>
  <w:num w:numId="11">
    <w:abstractNumId w:val="4"/>
  </w:num>
  <w:num w:numId="12">
    <w:abstractNumId w:val="20"/>
  </w:num>
  <w:num w:numId="13">
    <w:abstractNumId w:val="13"/>
  </w:num>
  <w:num w:numId="14">
    <w:abstractNumId w:val="7"/>
  </w:num>
  <w:num w:numId="15">
    <w:abstractNumId w:val="26"/>
  </w:num>
  <w:num w:numId="16">
    <w:abstractNumId w:val="16"/>
  </w:num>
  <w:num w:numId="17">
    <w:abstractNumId w:val="25"/>
  </w:num>
  <w:num w:numId="18">
    <w:abstractNumId w:val="1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AC"/>
    <w:rsid w:val="00010DA8"/>
    <w:rsid w:val="00020D4D"/>
    <w:rsid w:val="00036CF6"/>
    <w:rsid w:val="0005389E"/>
    <w:rsid w:val="00077356"/>
    <w:rsid w:val="000968E8"/>
    <w:rsid w:val="000A65EA"/>
    <w:rsid w:val="000B62AE"/>
    <w:rsid w:val="000B7A35"/>
    <w:rsid w:val="000F028B"/>
    <w:rsid w:val="0010079F"/>
    <w:rsid w:val="001153F2"/>
    <w:rsid w:val="00146ED4"/>
    <w:rsid w:val="00165024"/>
    <w:rsid w:val="00166B64"/>
    <w:rsid w:val="001A2A16"/>
    <w:rsid w:val="001A7600"/>
    <w:rsid w:val="001C0E74"/>
    <w:rsid w:val="001D2736"/>
    <w:rsid w:val="001F3A58"/>
    <w:rsid w:val="00212E69"/>
    <w:rsid w:val="00217BEA"/>
    <w:rsid w:val="00227F44"/>
    <w:rsid w:val="00233B37"/>
    <w:rsid w:val="00245A45"/>
    <w:rsid w:val="002461E8"/>
    <w:rsid w:val="00273A82"/>
    <w:rsid w:val="00285641"/>
    <w:rsid w:val="00297F02"/>
    <w:rsid w:val="002B51AA"/>
    <w:rsid w:val="002C1B85"/>
    <w:rsid w:val="002E03C5"/>
    <w:rsid w:val="0030303C"/>
    <w:rsid w:val="003058A1"/>
    <w:rsid w:val="00310675"/>
    <w:rsid w:val="00333C0A"/>
    <w:rsid w:val="00341DDD"/>
    <w:rsid w:val="00363F14"/>
    <w:rsid w:val="003A52A0"/>
    <w:rsid w:val="003E5612"/>
    <w:rsid w:val="003F655A"/>
    <w:rsid w:val="00405E51"/>
    <w:rsid w:val="00414143"/>
    <w:rsid w:val="004230CD"/>
    <w:rsid w:val="004472B6"/>
    <w:rsid w:val="00454DB1"/>
    <w:rsid w:val="0046458E"/>
    <w:rsid w:val="004819B5"/>
    <w:rsid w:val="00497BD9"/>
    <w:rsid w:val="004D587A"/>
    <w:rsid w:val="004E52E7"/>
    <w:rsid w:val="004E7773"/>
    <w:rsid w:val="00505868"/>
    <w:rsid w:val="00516039"/>
    <w:rsid w:val="005229E3"/>
    <w:rsid w:val="00525894"/>
    <w:rsid w:val="00567B22"/>
    <w:rsid w:val="00595B38"/>
    <w:rsid w:val="005B05AC"/>
    <w:rsid w:val="005B43A0"/>
    <w:rsid w:val="00636CEF"/>
    <w:rsid w:val="006420C2"/>
    <w:rsid w:val="0069253D"/>
    <w:rsid w:val="006A6BFA"/>
    <w:rsid w:val="006B024D"/>
    <w:rsid w:val="006E7B63"/>
    <w:rsid w:val="006F356F"/>
    <w:rsid w:val="00705CEA"/>
    <w:rsid w:val="007064A7"/>
    <w:rsid w:val="00760736"/>
    <w:rsid w:val="00761F9E"/>
    <w:rsid w:val="007632BA"/>
    <w:rsid w:val="00770834"/>
    <w:rsid w:val="00790F39"/>
    <w:rsid w:val="007C62BB"/>
    <w:rsid w:val="007C75AF"/>
    <w:rsid w:val="007D4A2D"/>
    <w:rsid w:val="007D732F"/>
    <w:rsid w:val="00810DC6"/>
    <w:rsid w:val="00814BC0"/>
    <w:rsid w:val="0082789F"/>
    <w:rsid w:val="00831790"/>
    <w:rsid w:val="008377A8"/>
    <w:rsid w:val="0085012B"/>
    <w:rsid w:val="008579F3"/>
    <w:rsid w:val="00871F09"/>
    <w:rsid w:val="00877B02"/>
    <w:rsid w:val="008B5D91"/>
    <w:rsid w:val="008C376F"/>
    <w:rsid w:val="008F7FFB"/>
    <w:rsid w:val="0090110C"/>
    <w:rsid w:val="00911C7A"/>
    <w:rsid w:val="00981FE1"/>
    <w:rsid w:val="00984DCB"/>
    <w:rsid w:val="00986BC5"/>
    <w:rsid w:val="00991B2E"/>
    <w:rsid w:val="00996802"/>
    <w:rsid w:val="009A6BB0"/>
    <w:rsid w:val="009B7867"/>
    <w:rsid w:val="009D1139"/>
    <w:rsid w:val="009F1C1B"/>
    <w:rsid w:val="00A470EA"/>
    <w:rsid w:val="00A52453"/>
    <w:rsid w:val="00A57D85"/>
    <w:rsid w:val="00A71BBA"/>
    <w:rsid w:val="00A85AE1"/>
    <w:rsid w:val="00AA5B63"/>
    <w:rsid w:val="00AE69AE"/>
    <w:rsid w:val="00B22FC1"/>
    <w:rsid w:val="00B50417"/>
    <w:rsid w:val="00B5138F"/>
    <w:rsid w:val="00B56EB0"/>
    <w:rsid w:val="00B846F2"/>
    <w:rsid w:val="00B85DCC"/>
    <w:rsid w:val="00BA429F"/>
    <w:rsid w:val="00BA75E9"/>
    <w:rsid w:val="00BB5CAB"/>
    <w:rsid w:val="00C16A50"/>
    <w:rsid w:val="00C6353D"/>
    <w:rsid w:val="00CC6395"/>
    <w:rsid w:val="00CD6698"/>
    <w:rsid w:val="00D05E53"/>
    <w:rsid w:val="00D13095"/>
    <w:rsid w:val="00D222EB"/>
    <w:rsid w:val="00D246E1"/>
    <w:rsid w:val="00D30CCA"/>
    <w:rsid w:val="00D334BD"/>
    <w:rsid w:val="00D432B5"/>
    <w:rsid w:val="00D50E87"/>
    <w:rsid w:val="00D67DE2"/>
    <w:rsid w:val="00E138A6"/>
    <w:rsid w:val="00E16CBC"/>
    <w:rsid w:val="00E55D91"/>
    <w:rsid w:val="00E9696E"/>
    <w:rsid w:val="00EC70FC"/>
    <w:rsid w:val="00EE6725"/>
    <w:rsid w:val="00EF0593"/>
    <w:rsid w:val="00F16CD0"/>
    <w:rsid w:val="00F2754E"/>
    <w:rsid w:val="00F27F22"/>
    <w:rsid w:val="00F51090"/>
    <w:rsid w:val="00F537ED"/>
    <w:rsid w:val="00F74AC0"/>
    <w:rsid w:val="00FC5D81"/>
    <w:rsid w:val="00FD5CD1"/>
    <w:rsid w:val="00FE276B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CEC1-9527-4A9F-A917-E668C081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0C"/>
  </w:style>
  <w:style w:type="paragraph" w:styleId="Stopka">
    <w:name w:val="footer"/>
    <w:basedOn w:val="Normalny"/>
    <w:link w:val="Stopka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0C"/>
  </w:style>
  <w:style w:type="paragraph" w:styleId="Akapitzlist">
    <w:name w:val="List Paragraph"/>
    <w:basedOn w:val="Normalny"/>
    <w:uiPriority w:val="34"/>
    <w:qFormat/>
    <w:rsid w:val="009011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8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8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834"/>
    <w:rPr>
      <w:vertAlign w:val="superscript"/>
    </w:rPr>
  </w:style>
  <w:style w:type="character" w:customStyle="1" w:styleId="NagwekZnak1">
    <w:name w:val="Nagłówek Znak1"/>
    <w:semiHidden/>
    <w:locked/>
    <w:rsid w:val="00810D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E2E0-A302-4EF1-9F8C-D97584E2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2778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9</cp:revision>
  <dcterms:created xsi:type="dcterms:W3CDTF">2016-08-24T07:01:00Z</dcterms:created>
  <dcterms:modified xsi:type="dcterms:W3CDTF">2016-09-07T12:29:00Z</dcterms:modified>
</cp:coreProperties>
</file>