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UMOWA </w:t>
      </w:r>
    </w:p>
    <w:p>
      <w:pPr>
        <w:pStyle w:val="Normal"/>
        <w:rPr>
          <w:rFonts w:cs="Tahoma"/>
        </w:rPr>
      </w:pPr>
      <w:r>
        <w:rPr>
          <w:rFonts w:cs="Tahoma"/>
        </w:rPr>
        <w:t>Zawarta w dniu ..................................pomiędzy:</w:t>
      </w:r>
    </w:p>
    <w:p>
      <w:pPr>
        <w:pStyle w:val="Normal"/>
        <w:tabs>
          <w:tab w:val="clear" w:pos="708"/>
          <w:tab w:val="left" w:pos="1701" w:leader="none"/>
        </w:tabs>
        <w:spacing w:lineRule="auto" w:line="360" w:before="0" w:after="0"/>
        <w:jc w:val="both"/>
        <w:rPr>
          <w:rFonts w:ascii="Tahoma" w:hAnsi="Tahoma" w:eastAsia="Tahoma" w:cs="Tahoma"/>
        </w:rPr>
      </w:pPr>
      <w:r>
        <w:rPr>
          <w:rFonts w:cs="Tahoma"/>
          <w:b/>
          <w:bCs/>
        </w:rPr>
        <w:t xml:space="preserve">GMINĄ ŁASK reprezentowaną przez Kierownika Miejsko-Gminnego Ośrodka Pomocy Społecznej w Łasku </w:t>
      </w:r>
      <w:r>
        <w:rPr>
          <w:rFonts w:cs="Tahoma"/>
          <w:bCs/>
        </w:rPr>
        <w:t>Pan</w:t>
      </w:r>
      <w:r>
        <w:rPr>
          <w:rFonts w:cs="Tahoma"/>
          <w:bCs/>
        </w:rPr>
        <w:t>a</w:t>
      </w:r>
      <w:r>
        <w:rPr>
          <w:rFonts w:cs="Tahoma"/>
          <w:bCs/>
        </w:rPr>
        <w:t xml:space="preserve">  Rafał</w:t>
      </w:r>
      <w:r>
        <w:rPr>
          <w:rFonts w:cs="Tahoma"/>
          <w:bCs/>
        </w:rPr>
        <w:t>a</w:t>
      </w:r>
      <w:r>
        <w:rPr>
          <w:rFonts w:cs="Tahoma"/>
          <w:bCs/>
        </w:rPr>
        <w:t xml:space="preserve"> Dąbrowski</w:t>
      </w:r>
      <w:r>
        <w:rPr>
          <w:rFonts w:cs="Tahoma"/>
          <w:bCs/>
        </w:rPr>
        <w:t>ego</w:t>
      </w:r>
      <w:r>
        <w:rPr>
          <w:rFonts w:cs="Tahoma"/>
          <w:bCs/>
        </w:rPr>
        <w:t xml:space="preserve"> z kontrasygnatą Głównej Księgowej Pani Jolanty Rusin , NIP: 831-15-75-675,  REGON: 730-934-513,  ul. Stefana Batorego 31, 98-100 Łask z</w:t>
      </w:r>
      <w:r>
        <w:rPr>
          <w:rFonts w:cs="Tahoma"/>
        </w:rPr>
        <w:t>wanego</w:t>
      </w:r>
      <w:r>
        <w:rPr>
          <w:rFonts w:eastAsia="Tahoma" w:cs="Tahoma"/>
        </w:rPr>
        <w:t xml:space="preserve"> </w:t>
      </w:r>
      <w:r>
        <w:rPr>
          <w:rFonts w:cs="Tahoma"/>
        </w:rPr>
        <w:t>dalej</w:t>
      </w:r>
      <w:r>
        <w:rPr>
          <w:rFonts w:eastAsia="Tahoma" w:cs="Tahoma"/>
        </w:rPr>
        <w:t xml:space="preserve"> „</w:t>
      </w:r>
      <w:r>
        <w:rPr>
          <w:rFonts w:cs="Tahoma"/>
        </w:rPr>
        <w:t>MGOPS</w:t>
      </w:r>
      <w:r>
        <w:rPr>
          <w:rFonts w:eastAsia="Tahoma" w:cs="Tahoma"/>
        </w:rPr>
        <w:t xml:space="preserve">” zwanym dalej "zamawiającym" </w:t>
      </w:r>
      <w:r>
        <w:rPr>
          <w:rFonts w:eastAsia="Tahoma" w:cs="Tahoma" w:ascii="Tahoma" w:hAnsi="Tahoma"/>
        </w:rPr>
        <w:t>a: ……………………………...</w:t>
      </w:r>
      <w:r>
        <w:rPr>
          <w:rFonts w:cs="Tahoma"/>
          <w:b/>
        </w:rPr>
        <w:t xml:space="preserve"> </w:t>
      </w:r>
      <w:r>
        <w:rPr>
          <w:rFonts w:cs="Tahoma"/>
        </w:rPr>
        <w:t xml:space="preserve">prowadzącą działalność gospodarczą pod firmą ………………………………………………. </w:t>
      </w:r>
      <w:r>
        <w:rPr>
          <w:rFonts w:cs="Arial"/>
        </w:rPr>
        <w:t>zwaną dalej    w treści umowy „wykonawcą"</w:t>
      </w:r>
    </w:p>
    <w:p>
      <w:pPr>
        <w:pStyle w:val="Normal"/>
        <w:tabs>
          <w:tab w:val="clear" w:pos="708"/>
          <w:tab w:val="left" w:pos="1701" w:leader="none"/>
        </w:tabs>
        <w:spacing w:lineRule="auto" w:line="360" w:before="0" w:after="0"/>
        <w:jc w:val="center"/>
        <w:rPr>
          <w:rFonts w:eastAsia="Tahoma" w:cs="Tahoma"/>
          <w:b/>
          <w:b/>
        </w:rPr>
      </w:pPr>
      <w:r>
        <w:rPr>
          <w:rFonts w:eastAsia="Tahoma" w:cs="Tahoma"/>
          <w:b/>
        </w:rPr>
      </w:r>
    </w:p>
    <w:p>
      <w:pPr>
        <w:pStyle w:val="Normal"/>
        <w:tabs>
          <w:tab w:val="clear" w:pos="708"/>
          <w:tab w:val="left" w:pos="1701" w:leader="none"/>
        </w:tabs>
        <w:spacing w:lineRule="auto" w:line="360" w:before="0" w:after="0"/>
        <w:jc w:val="center"/>
        <w:rPr>
          <w:rFonts w:eastAsia="Tahoma" w:cs="Tahoma"/>
          <w:b/>
          <w:b/>
        </w:rPr>
      </w:pPr>
      <w:r>
        <w:rPr>
          <w:rFonts w:eastAsia="Tahoma" w:cs="Tahoma"/>
          <w:b/>
        </w:rPr>
        <w:t>§ 1</w:t>
      </w:r>
    </w:p>
    <w:p>
      <w:pPr>
        <w:pStyle w:val="Normal"/>
        <w:tabs>
          <w:tab w:val="clear" w:pos="708"/>
          <w:tab w:val="left" w:pos="1701" w:leader="none"/>
        </w:tabs>
        <w:spacing w:lineRule="auto" w:line="240" w:before="0" w:after="0"/>
        <w:jc w:val="both"/>
        <w:rPr>
          <w:rFonts w:eastAsia="Tahoma" w:cs="Tahoma"/>
        </w:rPr>
      </w:pPr>
      <w:r>
        <w:rPr>
          <w:rFonts w:eastAsia="Tahoma" w:cs="Tahoma"/>
        </w:rPr>
        <w:t>Niniejsza umowę zawarto na podst.</w:t>
      </w:r>
      <w:r>
        <w:rPr/>
        <w:t xml:space="preserve"> art. 2 ust.1 pkt 1 ustawy z dnia 11 września 2019 r. </w:t>
      </w:r>
      <w:r>
        <w:rPr>
          <w:rFonts w:eastAsia="Tahoma" w:cs="Tahoma"/>
        </w:rPr>
        <w:t xml:space="preserve">Prawo zamówień publicznych (t.j. Dz. U. z 2024 r. poz. 1320 ) </w:t>
      </w:r>
      <w:r>
        <w:rPr/>
        <w:t>przedmiot umowy nie jest objęty obowiązkiem stosowania ww. ustawy z uwagi na to, że wartość zamówienia nie przekracza kwoty 1</w:t>
      </w:r>
      <w:r>
        <w:rPr/>
        <w:t>3</w:t>
      </w:r>
      <w:r>
        <w:rPr/>
        <w:t>0 000 złotych</w:t>
      </w:r>
    </w:p>
    <w:p>
      <w:pPr>
        <w:pStyle w:val="Normal"/>
        <w:tabs>
          <w:tab w:val="clear" w:pos="708"/>
          <w:tab w:val="left" w:pos="1701" w:leader="none"/>
        </w:tabs>
        <w:spacing w:lineRule="auto" w:line="360" w:before="0" w:after="0"/>
        <w:jc w:val="center"/>
        <w:rPr>
          <w:rFonts w:ascii="Tahoma" w:hAnsi="Tahoma" w:eastAsia="Tahoma" w:cs="Tahoma"/>
          <w:b/>
          <w:b/>
          <w:sz w:val="18"/>
          <w:szCs w:val="18"/>
        </w:rPr>
      </w:pPr>
      <w:r>
        <w:rPr>
          <w:rFonts w:eastAsia="Tahoma" w:cs="Tahoma" w:ascii="Tahoma" w:hAnsi="Tahoma"/>
          <w:b/>
          <w:sz w:val="18"/>
          <w:szCs w:val="18"/>
        </w:rPr>
      </w:r>
    </w:p>
    <w:p>
      <w:pPr>
        <w:pStyle w:val="Normal"/>
        <w:tabs>
          <w:tab w:val="clear" w:pos="708"/>
          <w:tab w:val="left" w:pos="1701" w:leader="none"/>
        </w:tabs>
        <w:spacing w:lineRule="auto" w:line="360" w:before="0" w:after="0"/>
        <w:jc w:val="center"/>
        <w:rPr>
          <w:rFonts w:ascii="Tahoma" w:hAnsi="Tahoma" w:eastAsia="Tahoma" w:cs="Tahoma"/>
          <w:sz w:val="18"/>
          <w:szCs w:val="18"/>
        </w:rPr>
      </w:pPr>
      <w:r>
        <w:rPr>
          <w:rFonts w:eastAsia="Tahoma" w:cs="Tahoma" w:ascii="Tahoma" w:hAnsi="Tahoma"/>
          <w:b/>
          <w:sz w:val="18"/>
          <w:szCs w:val="18"/>
        </w:rPr>
        <w:t>§ 2</w:t>
      </w:r>
    </w:p>
    <w:p>
      <w:pPr>
        <w:pStyle w:val="Normal"/>
        <w:tabs>
          <w:tab w:val="clear" w:pos="708"/>
          <w:tab w:val="left" w:pos="1701" w:leader="none"/>
        </w:tabs>
        <w:spacing w:lineRule="auto" w:line="360" w:before="0" w:after="0"/>
        <w:jc w:val="center"/>
        <w:rPr>
          <w:rFonts w:ascii="Tahoma" w:hAnsi="Tahoma" w:eastAsia="Tahoma" w:cs="Tahoma"/>
          <w:b/>
          <w:b/>
          <w:sz w:val="18"/>
          <w:szCs w:val="18"/>
        </w:rPr>
      </w:pPr>
      <w:r>
        <w:rPr>
          <w:rFonts w:eastAsia="Tahoma" w:cs="Tahoma" w:ascii="Tahoma" w:hAnsi="Tahoma"/>
          <w:b/>
          <w:sz w:val="18"/>
          <w:szCs w:val="18"/>
        </w:rPr>
        <w:t>Przedmiot umowy</w:t>
      </w:r>
    </w:p>
    <w:p>
      <w:pPr>
        <w:pStyle w:val="Normal"/>
        <w:spacing w:lineRule="auto" w:line="240" w:before="0" w:after="0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284" w:hanging="0"/>
        <w:jc w:val="both"/>
        <w:rPr/>
      </w:pPr>
      <w:r>
        <w:rPr/>
        <w:tab/>
        <w:t>Zamawiający zleca, a Wykonawca zobowiązuje się do wykonywania kompleksowej usługi, polegającej na:</w:t>
      </w:r>
    </w:p>
    <w:p>
      <w:pPr>
        <w:pStyle w:val="ListParagraph"/>
        <w:numPr>
          <w:ilvl w:val="0"/>
          <w:numId w:val="17"/>
        </w:numPr>
        <w:spacing w:lineRule="auto" w:line="240"/>
        <w:ind w:left="284" w:hanging="0"/>
        <w:jc w:val="both"/>
        <w:rPr>
          <w:rFonts w:cs="Arial"/>
          <w:szCs w:val="20"/>
        </w:rPr>
      </w:pPr>
      <w:r>
        <w:rPr>
          <w:rFonts w:cs="Arial"/>
          <w:szCs w:val="20"/>
        </w:rPr>
        <w:t>Dowozie posiłków do szkół na terenie Gminy Łask, tj. Szkoły Podstawowej w Okupie, Szkoły Podstawowej w Bałuczu z punktu przygotowywania posiłków tj. Szkoły Podstawowej im. Wojska Polskiego w Wiewiórczynie, ul. Szkolna 1 oraz zwrot pustych termosów.</w:t>
      </w:r>
    </w:p>
    <w:p>
      <w:pPr>
        <w:pStyle w:val="ListParagraph"/>
        <w:numPr>
          <w:ilvl w:val="0"/>
          <w:numId w:val="18"/>
        </w:numPr>
        <w:spacing w:lineRule="auto" w:line="240"/>
        <w:ind w:left="284" w:hanging="0"/>
        <w:jc w:val="both"/>
        <w:rPr>
          <w:rFonts w:cs="Arial"/>
          <w:szCs w:val="20"/>
        </w:rPr>
      </w:pPr>
      <w:r>
        <w:rPr>
          <w:rFonts w:cs="Arial"/>
          <w:szCs w:val="20"/>
        </w:rPr>
        <w:t>Wykonawca zobowiązuje się dowozić posiłki do szkół w godzinach i dniach ustalonych                                    z Zamawiającym.</w:t>
      </w:r>
    </w:p>
    <w:p>
      <w:pPr>
        <w:pStyle w:val="ListParagraph"/>
        <w:numPr>
          <w:ilvl w:val="0"/>
          <w:numId w:val="19"/>
        </w:numPr>
        <w:spacing w:lineRule="auto" w:line="240"/>
        <w:ind w:left="284" w:hanging="0"/>
        <w:jc w:val="both"/>
        <w:rPr>
          <w:rFonts w:cs="Arial"/>
          <w:szCs w:val="20"/>
        </w:rPr>
      </w:pPr>
      <w:r>
        <w:rPr>
          <w:rFonts w:cs="Arial"/>
          <w:szCs w:val="20"/>
        </w:rPr>
        <w:t>Pojazd do transportu posiłków spełnia odpowiednie wymagania określone przez Powiatową Stację Sanitarno-Epidemiologiczną w Łasku. Wykonawca  oświadcza, ze posiada aktualną decyzję w tym zakresie.</w:t>
      </w:r>
    </w:p>
    <w:p>
      <w:pPr>
        <w:pStyle w:val="ListParagraph"/>
        <w:numPr>
          <w:ilvl w:val="0"/>
          <w:numId w:val="20"/>
        </w:numPr>
        <w:spacing w:lineRule="auto" w:line="240"/>
        <w:ind w:left="284" w:hanging="0"/>
        <w:jc w:val="both"/>
        <w:rPr>
          <w:rFonts w:cs="Arial"/>
          <w:szCs w:val="20"/>
        </w:rPr>
      </w:pPr>
      <w:r>
        <w:rPr>
          <w:rFonts w:cs="Arial"/>
          <w:szCs w:val="20"/>
        </w:rPr>
        <w:t>Termosy do przewozu posiłków zapewnia Zamawiający.</w:t>
      </w:r>
    </w:p>
    <w:p>
      <w:pPr>
        <w:pStyle w:val="ListParagraph"/>
        <w:numPr>
          <w:ilvl w:val="0"/>
          <w:numId w:val="21"/>
        </w:numPr>
        <w:spacing w:lineRule="auto" w:line="240"/>
        <w:ind w:left="284" w:hanging="0"/>
        <w:jc w:val="both"/>
        <w:rPr>
          <w:rFonts w:cs="Arial"/>
          <w:szCs w:val="20"/>
        </w:rPr>
      </w:pPr>
      <w:r>
        <w:rPr>
          <w:rFonts w:cs="Arial"/>
          <w:szCs w:val="20"/>
        </w:rPr>
        <w:t>Wykonawca zobowiązuje się do zabezpieczenia w/w termosów podczas transportu tak, aby nie uległy uszkodzeniu.</w:t>
      </w:r>
    </w:p>
    <w:p>
      <w:pPr>
        <w:pStyle w:val="Normal"/>
        <w:jc w:val="center"/>
        <w:rPr>
          <w:b/>
          <w:b/>
        </w:rPr>
      </w:pPr>
      <w:r>
        <w:rPr>
          <w:b/>
        </w:rPr>
        <w:t>§3</w:t>
      </w:r>
    </w:p>
    <w:p>
      <w:pPr>
        <w:pStyle w:val="ListParagraph"/>
        <w:numPr>
          <w:ilvl w:val="0"/>
          <w:numId w:val="10"/>
        </w:numPr>
        <w:spacing w:lineRule="auto" w:line="240"/>
        <w:ind w:left="284" w:hanging="284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 momencie awarii pojazdu dowożącego posiłki, Wykonawca niezwłocznie powiadamia o tym Zamawiającego. </w:t>
      </w:r>
    </w:p>
    <w:p>
      <w:pPr>
        <w:pStyle w:val="ListParagraph"/>
        <w:numPr>
          <w:ilvl w:val="0"/>
          <w:numId w:val="10"/>
        </w:numPr>
        <w:spacing w:lineRule="auto" w:line="240"/>
        <w:ind w:left="284" w:hanging="284"/>
        <w:jc w:val="both"/>
        <w:rPr>
          <w:rFonts w:cs="Arial"/>
          <w:szCs w:val="20"/>
        </w:rPr>
      </w:pPr>
      <w:r>
        <w:rPr>
          <w:rFonts w:cs="Arial"/>
          <w:szCs w:val="20"/>
        </w:rPr>
        <w:t>Wykonawca nie ponosi odpowiedzialności za opóźnienie w wykonaniu usługi lub odstąpienie od jej wykonania w przypadku trudności obiektywnych takich jak złe warunki atmosferyczne lub uszkodzenie pojazdu. W takim przypadku Wykonawca ma obowiązek natychmiastowego poinformowania Zamawiającego.</w:t>
      </w:r>
    </w:p>
    <w:p>
      <w:pPr>
        <w:pStyle w:val="ListParagraph"/>
        <w:spacing w:lineRule="auto" w:line="240"/>
        <w:ind w:left="284" w:hanging="0"/>
        <w:jc w:val="both"/>
        <w:rPr>
          <w:rFonts w:cs="Arial"/>
          <w:szCs w:val="20"/>
        </w:rPr>
      </w:pPr>
      <w:r>
        <w:rPr>
          <w:rFonts w:cs="Arial"/>
          <w:szCs w:val="20"/>
        </w:rPr>
      </w:r>
    </w:p>
    <w:p>
      <w:pPr>
        <w:pStyle w:val="ListParagraph"/>
        <w:spacing w:lineRule="auto" w:line="240"/>
        <w:ind w:left="284" w:hanging="0"/>
        <w:jc w:val="both"/>
        <w:rPr>
          <w:rFonts w:cs="Arial"/>
          <w:szCs w:val="20"/>
        </w:rPr>
      </w:pPr>
      <w:r>
        <w:rPr>
          <w:rFonts w:cs="Arial"/>
          <w:szCs w:val="20"/>
        </w:rPr>
      </w:r>
    </w:p>
    <w:p>
      <w:pPr>
        <w:pStyle w:val="ListParagraph"/>
        <w:spacing w:lineRule="auto" w:line="240"/>
        <w:ind w:left="284" w:hanging="0"/>
        <w:jc w:val="both"/>
        <w:rPr>
          <w:rFonts w:cs="Arial"/>
          <w:szCs w:val="20"/>
        </w:rPr>
      </w:pPr>
      <w:r>
        <w:rPr>
          <w:rFonts w:cs="Arial"/>
          <w:szCs w:val="20"/>
        </w:rPr>
        <w:tab/>
        <w:tab/>
        <w:tab/>
        <w:tab/>
        <w:tab/>
        <w:tab/>
        <w:t xml:space="preserve">          </w:t>
      </w:r>
      <w:r>
        <w:rPr>
          <w:b/>
        </w:rPr>
        <w:t>§ 4</w:t>
      </w:r>
    </w:p>
    <w:p>
      <w:pPr>
        <w:pStyle w:val="Normal"/>
        <w:rPr>
          <w:b/>
          <w:b/>
          <w:sz w:val="24"/>
        </w:rPr>
      </w:pPr>
      <w:r>
        <w:rPr/>
        <w:t xml:space="preserve">         </w:t>
      </w:r>
      <w:r>
        <w:rPr/>
        <w:t xml:space="preserve">Okres realizacji umowy, o którym mowa w § 1 umowy, strony ustalają od </w:t>
      </w:r>
      <w:r>
        <w:rPr>
          <w:b/>
        </w:rPr>
        <w:t>01.01.2026 r. do 31.12.2026 r.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§ 5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cs="Arial"/>
          <w:szCs w:val="20"/>
        </w:rPr>
      </w:pPr>
      <w:r>
        <w:rPr>
          <w:rFonts w:cs="Arial"/>
          <w:szCs w:val="20"/>
        </w:rPr>
        <w:t>Za wykonanie usługi Zamawiający zapłaci Wykonawcy ……………... zł netto (słownie: ………………………………………..., wartość brutto wynosi …………………...</w:t>
      </w:r>
      <w:r>
        <w:rPr>
          <w:rFonts w:cs="Arial"/>
          <w:b w:val="false"/>
          <w:bCs w:val="false"/>
          <w:szCs w:val="20"/>
        </w:rPr>
        <w:t>zł</w:t>
      </w:r>
      <w:r>
        <w:rPr>
          <w:rFonts w:cs="Arial"/>
          <w:szCs w:val="20"/>
        </w:rPr>
        <w:t xml:space="preserve"> ( słownie: …………………………………..)  za 1 dzień dowozu posiłków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Wykonawca oświadcza i akceptuje, iż maksymalna cena, określona w ust. 1, nie może ulec zmianie                w przypadku podwyższenia przez ustawodawcę stawek podatku VAT lub innych zobowiązań publicznoprawnych wynikających z ustawy, co pozostanie bez wpływu na realizację umowy przez każdą ze stron, przy proporcjonalnym uwzględnieniu zmiany cen netto.</w:t>
      </w:r>
    </w:p>
    <w:p>
      <w:pPr>
        <w:pStyle w:val="ListParagraph"/>
        <w:numPr>
          <w:ilvl w:val="0"/>
          <w:numId w:val="1"/>
        </w:numPr>
        <w:jc w:val="both"/>
        <w:rPr>
          <w:sz w:val="28"/>
        </w:rPr>
      </w:pPr>
      <w:r>
        <w:rPr>
          <w:rFonts w:eastAsia="Tahoma" w:cs="Tahoma"/>
          <w:szCs w:val="18"/>
        </w:rPr>
        <w:t>Dane do faktury: Nabywca: Gmina Łask,</w:t>
      </w:r>
      <w:r>
        <w:rPr>
          <w:rFonts w:cs="Tahoma"/>
          <w:b/>
          <w:bCs/>
          <w:sz w:val="24"/>
          <w:szCs w:val="20"/>
        </w:rPr>
        <w:t xml:space="preserve"> </w:t>
      </w:r>
      <w:r>
        <w:rPr>
          <w:rFonts w:cs="Tahoma"/>
          <w:bCs/>
          <w:szCs w:val="20"/>
        </w:rPr>
        <w:t>98-100 Łask, ul. Warszawska 14, NIP: 831-15-75-675,  REGON: 730-934-513, dotyczy Odbiorcy: Miejsko-Gminnego Ośrodka Pomocy Społecznej w Łasku, 98-100 Łask, ul. Stefana Batorego 31.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eastAsia="Tahoma" w:cs="Tahoma"/>
          <w:szCs w:val="18"/>
        </w:rPr>
        <w:t>Łączna przewidywalna wysokość kosztów jakie poniesie Zamawiający z tytułu niniejszej umowy nie może przekroczyć kwoty 50 000 zł (słownie: pięćdziesiąt tysięcy złotych 00/100 gr.)</w:t>
      </w:r>
    </w:p>
    <w:p>
      <w:pPr>
        <w:pStyle w:val="Normal"/>
        <w:jc w:val="center"/>
        <w:rPr>
          <w:b/>
          <w:b/>
        </w:rPr>
      </w:pPr>
      <w:r>
        <w:rPr>
          <w:b/>
        </w:rPr>
        <w:t>§ 6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cs="Arial"/>
          <w:szCs w:val="20"/>
        </w:rPr>
      </w:pPr>
      <w:r>
        <w:rPr>
          <w:rFonts w:cs="Arial"/>
          <w:szCs w:val="20"/>
        </w:rPr>
        <w:t>Zapłata za wykonanie usługi nastąpi przelewem na podstawie wystawionej faktury w terminie 7 dni od daty otrzymania na konto Wykonawcy:  ………………………………………………………………………...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Faktura powinna zawierać ilość dni dowozu posiłków oraz wskazywać rodzaj świadczonej usługi „dowóz posiłków”. </w:t>
      </w:r>
      <w:r>
        <w:rPr>
          <w:rFonts w:cs="Arial"/>
          <w:szCs w:val="20"/>
          <w:u w:val="single"/>
        </w:rPr>
        <w:t>Łączna kwota za dowóz posiłków winna być rozbita na koszty zużytego paliwa oraz koszty wykonanej usługi.</w:t>
      </w:r>
      <w:r>
        <w:rPr>
          <w:rFonts w:cs="Arial"/>
          <w:szCs w:val="20"/>
        </w:rPr>
        <w:t xml:space="preserve">  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Zamawiający zobowiązuje się do terminowego pokrywania należności Wykonawcy za świadczenie usług.</w:t>
      </w:r>
    </w:p>
    <w:p>
      <w:pPr>
        <w:pStyle w:val="Normal"/>
        <w:jc w:val="center"/>
        <w:rPr>
          <w:b/>
          <w:b/>
        </w:rPr>
      </w:pPr>
      <w:r>
        <w:rPr>
          <w:b/>
        </w:rPr>
        <w:t>§ 7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  <w:t>Obowiązki Wykonawcy:</w:t>
      </w:r>
    </w:p>
    <w:p>
      <w:pPr>
        <w:pStyle w:val="ListParagraph"/>
        <w:numPr>
          <w:ilvl w:val="0"/>
          <w:numId w:val="4"/>
        </w:numPr>
        <w:jc w:val="both"/>
        <w:rPr/>
      </w:pPr>
      <w:r>
        <w:rPr/>
        <w:t>Wykonawca zobowiązuje się do wykonania powierzonej usługi w terminach zleconych przez Zamawiającego. O wszystkich zmianach dotyczących terminów i godzin obowiązuje obustronne powiadomienie w możliwie najszybszym terminie wraz z uzasadnieniem.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  <w:t xml:space="preserve">Obowiązki Zamawiającego: </w:t>
      </w:r>
    </w:p>
    <w:p>
      <w:pPr>
        <w:pStyle w:val="ListParagraph"/>
        <w:numPr>
          <w:ilvl w:val="0"/>
          <w:numId w:val="5"/>
        </w:numPr>
        <w:jc w:val="both"/>
        <w:rPr/>
      </w:pPr>
      <w:r>
        <w:rPr/>
        <w:t>Zamawiający jest zobowiązany do współdziałania z Wykonawcą w zakresie realizacji przedmiotu umowy.</w:t>
      </w:r>
    </w:p>
    <w:p>
      <w:pPr>
        <w:pStyle w:val="Normal"/>
        <w:jc w:val="center"/>
        <w:rPr>
          <w:b/>
          <w:b/>
        </w:rPr>
      </w:pPr>
      <w:r>
        <w:rPr>
          <w:b/>
        </w:rPr>
        <w:t>§8</w:t>
      </w:r>
    </w:p>
    <w:p>
      <w:pPr>
        <w:pStyle w:val="ListParagraph"/>
        <w:numPr>
          <w:ilvl w:val="0"/>
          <w:numId w:val="6"/>
        </w:numPr>
        <w:jc w:val="both"/>
        <w:rPr/>
      </w:pPr>
      <w:r>
        <w:rPr/>
        <w:t>Wykonawca zobowiązuje się do poddania kontroli jakości świadczonych usług w miejscu ich wykonywania.</w:t>
      </w:r>
    </w:p>
    <w:p>
      <w:pPr>
        <w:pStyle w:val="ListParagraph"/>
        <w:numPr>
          <w:ilvl w:val="0"/>
          <w:numId w:val="6"/>
        </w:numPr>
        <w:jc w:val="both"/>
        <w:rPr/>
      </w:pPr>
      <w:r>
        <w:rPr/>
        <w:t>Zamawiający zastrzega sobie prawo do prowadzenia kontroli jakości świadczonych przez Wykonawcę usług oraz ich ceny.</w:t>
      </w:r>
    </w:p>
    <w:p>
      <w:pPr>
        <w:pStyle w:val="ListParagraph"/>
        <w:numPr>
          <w:ilvl w:val="0"/>
          <w:numId w:val="6"/>
        </w:numPr>
        <w:jc w:val="both"/>
        <w:rPr/>
      </w:pPr>
      <w:r>
        <w:rPr/>
        <w:t>Wykonawca jest zobowiązany do niezwłocznego podejmowania działań w przypadku spraw interwencyjnych, zgłaszanych przez pracowników Zamawiającego do złożenia u Zamawiającego                       w ciągu dwóch dni pisemnej notatki o podjętych działaniach.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§ 9</w:t>
      </w:r>
    </w:p>
    <w:p>
      <w:pPr>
        <w:pStyle w:val="ListParagraph"/>
        <w:numPr>
          <w:ilvl w:val="0"/>
          <w:numId w:val="7"/>
        </w:numPr>
        <w:jc w:val="both"/>
        <w:rPr/>
      </w:pPr>
      <w:r>
        <w:rPr/>
        <w:t>W przypadku opóźnienia w wykonywaniu zamówienia z przyczyn leżących po stronie Wykonawcy lub wadliwego wykonania Zamawiający ma prawo do odstąpienia od umowy bez wyznaczania dodatkowych terminów oraz do naliczania kar umownych z tego tytułu.</w:t>
      </w:r>
    </w:p>
    <w:p>
      <w:pPr>
        <w:pStyle w:val="ListParagraph"/>
        <w:numPr>
          <w:ilvl w:val="0"/>
          <w:numId w:val="7"/>
        </w:numPr>
        <w:rPr/>
      </w:pPr>
      <w:r>
        <w:rPr/>
        <w:t>Kara umowna za brak realizacji umowy z przyczyn zawinionych przez Wykonawcę, wynosi 10 % wartości kosztu za 1 dzień dowozu posiłków (</w:t>
      </w:r>
      <w:r>
        <w:rPr>
          <w:rFonts w:cs="Arial"/>
          <w:lang w:eastAsia="pl-PL"/>
        </w:rPr>
        <w:t>za każdy dzień zwłoki w realizacji przedmiotu umowy) .</w:t>
      </w:r>
    </w:p>
    <w:p>
      <w:pPr>
        <w:pStyle w:val="ListParagraph"/>
        <w:numPr>
          <w:ilvl w:val="0"/>
          <w:numId w:val="7"/>
        </w:numPr>
        <w:jc w:val="both"/>
        <w:rPr/>
      </w:pPr>
      <w:r>
        <w:rPr/>
        <w:t>Wykonawca udziela rękojmi na warunkach i zasadach określonych przepisami Kodeksu Cywilnego.</w:t>
      </w:r>
    </w:p>
    <w:p>
      <w:pPr>
        <w:pStyle w:val="Normal"/>
        <w:jc w:val="center"/>
        <w:rPr>
          <w:b/>
          <w:b/>
        </w:rPr>
      </w:pPr>
      <w:r>
        <w:rPr>
          <w:b/>
        </w:rPr>
        <w:t>§ 10</w:t>
      </w:r>
    </w:p>
    <w:p>
      <w:pPr>
        <w:pStyle w:val="ListParagraph"/>
        <w:numPr>
          <w:ilvl w:val="0"/>
          <w:numId w:val="8"/>
        </w:numPr>
        <w:jc w:val="both"/>
        <w:rPr/>
      </w:pPr>
      <w:r>
        <w:rPr/>
        <w:t>Umowa może być rozwiązana za porozumieniem stron w formie pisemnej w każdym uzgodnionym terminie.</w:t>
      </w:r>
    </w:p>
    <w:p>
      <w:pPr>
        <w:pStyle w:val="ListParagraph"/>
        <w:numPr>
          <w:ilvl w:val="0"/>
          <w:numId w:val="8"/>
        </w:numPr>
        <w:jc w:val="both"/>
        <w:rPr/>
      </w:pPr>
      <w:r>
        <w:rPr/>
        <w:t>Zamawiającemu przysługuje prawo rozwiązania umowy w formie pisemnej z zachowaniem                       1-miesięcznego okresu wypowiedzenia.</w:t>
      </w:r>
    </w:p>
    <w:p>
      <w:pPr>
        <w:pStyle w:val="Normal"/>
        <w:jc w:val="center"/>
        <w:rPr>
          <w:b/>
          <w:b/>
        </w:rPr>
      </w:pPr>
      <w:r>
        <w:rPr>
          <w:b/>
        </w:rPr>
        <w:t>§ 11</w:t>
      </w:r>
    </w:p>
    <w:p>
      <w:pPr>
        <w:pStyle w:val="Normal"/>
        <w:jc w:val="both"/>
        <w:rPr/>
      </w:pPr>
      <w:r>
        <w:rPr/>
        <w:tab/>
        <w:t>W razie wystąpienia istotnej zmiany okoliczności powodującej, że wykonanie umowy nie będzie służyło interesowi publicznemu, czego nie można było przewidzieć w chwili zawarcia umowy, Zamawiający może odstąpić od umowy w terminie 30 dni od daty powzięcia wiadomości o tej zmianie.</w:t>
      </w:r>
    </w:p>
    <w:p>
      <w:pPr>
        <w:pStyle w:val="Normal"/>
        <w:jc w:val="center"/>
        <w:rPr>
          <w:b/>
          <w:b/>
        </w:rPr>
      </w:pPr>
      <w:r>
        <w:rPr>
          <w:b/>
        </w:rPr>
        <w:t>§ 12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1701" w:leader="none"/>
          <w:tab w:val="right" w:pos="9639" w:leader="none"/>
        </w:tabs>
        <w:spacing w:lineRule="auto" w:line="360" w:before="0" w:after="0"/>
        <w:contextualSpacing/>
        <w:rPr>
          <w:rFonts w:eastAsia="Tahoma" w:cs="Tahoma"/>
          <w:szCs w:val="18"/>
        </w:rPr>
      </w:pPr>
      <w:r>
        <w:rPr>
          <w:rFonts w:eastAsia="Tahoma" w:cs="Tahoma"/>
          <w:szCs w:val="18"/>
        </w:rPr>
        <w:t>Umowę sporządzono w dwóch jednobrzmiących egzemplarzach, po jednym dla każdej ze stron.</w:t>
      </w:r>
    </w:p>
    <w:p>
      <w:pPr>
        <w:pStyle w:val="ListParagraph"/>
        <w:numPr>
          <w:ilvl w:val="0"/>
          <w:numId w:val="9"/>
        </w:numPr>
        <w:jc w:val="both"/>
        <w:rPr/>
      </w:pPr>
      <w:r>
        <w:rPr/>
        <w:t>Zmiany umowy wymagają dla swojej ważności formy pisemnej w postaci aneksu.</w:t>
      </w:r>
    </w:p>
    <w:p>
      <w:pPr>
        <w:pStyle w:val="ListParagraph"/>
        <w:numPr>
          <w:ilvl w:val="0"/>
          <w:numId w:val="9"/>
        </w:numPr>
        <w:jc w:val="both"/>
        <w:rPr/>
      </w:pPr>
      <w:r>
        <w:rPr/>
        <w:t>W sprawach nieuregulowany</w:t>
      </w:r>
      <w:bookmarkStart w:id="0" w:name="_GoBack"/>
      <w:bookmarkEnd w:id="0"/>
      <w:r>
        <w:rPr/>
        <w:t>ch niniejszą umową mają zastosowanie przepisy obowiązującego prawa Kodeksu Cywilnego.</w:t>
      </w:r>
    </w:p>
    <w:p>
      <w:pPr>
        <w:pStyle w:val="ListParagraph"/>
        <w:numPr>
          <w:ilvl w:val="0"/>
          <w:numId w:val="9"/>
        </w:numPr>
        <w:jc w:val="both"/>
        <w:rPr/>
      </w:pPr>
      <w:r>
        <w:rPr/>
        <w:t>Spory mogące wyniknąć z realizacji niniejszej umowy będą rozstrzygane przez sąd powszechny właściwy dla siedziby Zamawiającego.</w:t>
      </w:r>
    </w:p>
    <w:p>
      <w:pPr>
        <w:pStyle w:val="ListParagraph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Zamawiający</w:t>
        <w:tab/>
        <w:tab/>
        <w:tab/>
        <w:tab/>
        <w:tab/>
        <w:tab/>
        <w:tab/>
        <w:t xml:space="preserve">    </w:t>
        <w:tab/>
        <w:t xml:space="preserve">          Wykonawca</w:t>
      </w:r>
    </w:p>
    <w:p>
      <w:pPr>
        <w:pStyle w:val="Normal"/>
        <w:spacing w:before="0" w:after="200"/>
        <w:jc w:val="both"/>
        <w:rPr/>
      </w:pPr>
      <w:r>
        <w:rPr/>
        <w:tab/>
        <w:tab/>
        <w:tab/>
        <w:tab/>
        <w:tab/>
        <w:tab/>
      </w:r>
    </w:p>
    <w:sectPr>
      <w:type w:val="nextPage"/>
      <w:pgSz w:w="11906" w:h="16838"/>
      <w:pgMar w:left="1134" w:right="991" w:gutter="0" w:header="0" w:top="568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1"/>
    <w:lvlOverride w:ilvl="0">
      <w:startOverride w:val="1"/>
    </w:lvlOverride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71f1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6160b2"/>
    <w:pPr>
      <w:spacing w:before="0" w:after="200"/>
      <w:ind w:left="720" w:hanging="0"/>
      <w:contextualSpacing/>
    </w:pPr>
    <w:rPr/>
  </w:style>
  <w:style w:type="paragraph" w:styleId="Standard" w:customStyle="1">
    <w:name w:val="Standard"/>
    <w:qFormat/>
    <w:rsid w:val="00b952c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de-DE" w:eastAsia="ja-JP" w:bidi="fa-I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Application>LibreOffice/7.2.5.2$Windows_X86_64 LibreOffice_project/499f9727c189e6ef3471021d6132d4c694f357e5</Application>
  <AppVersion>15.0000</AppVersion>
  <Pages>3</Pages>
  <Words>813</Words>
  <Characters>5094</Characters>
  <CharactersWithSpaces>5990</CharactersWithSpaces>
  <Paragraphs>52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2018-11-09T10:46:00Z</dcterms:created>
  <dc:creator>Martyna</dc:creator>
  <dc:description/>
  <dc:language>pl-PL</dc:language>
  <cp:lastModifiedBy/>
  <cp:lastPrinted>2022-12-13T08:55:00Z</cp:lastPrinted>
  <dcterms:modified xsi:type="dcterms:W3CDTF">2025-11-19T13:15:55Z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